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ECC3" w14:textId="1C21FF9C" w:rsidR="00CD5605" w:rsidRPr="00CD5605" w:rsidRDefault="00CD5605" w:rsidP="00CD5605">
      <w:pPr>
        <w:rPr>
          <w:b/>
          <w:bCs/>
        </w:rPr>
      </w:pPr>
      <w:r w:rsidRPr="00CD5605">
        <w:rPr>
          <w:b/>
          <w:bCs/>
        </w:rPr>
        <w:t>Foxton Creates working group members:</w:t>
      </w:r>
    </w:p>
    <w:p w14:paraId="08A3AA2A" w14:textId="77777777" w:rsidR="00CD5605" w:rsidRDefault="00CD5605" w:rsidP="00CD5605"/>
    <w:p w14:paraId="68E15CFE" w14:textId="5380A0BF" w:rsidR="00CD5605" w:rsidRDefault="00CD5605" w:rsidP="00CD5605">
      <w:r>
        <w:t>Helen Murray, Community Participation Worker (Chair)</w:t>
      </w:r>
    </w:p>
    <w:p w14:paraId="28B96EEA" w14:textId="2B493FCE" w:rsidR="00CD5605" w:rsidRDefault="00CD5605" w:rsidP="00CD5605">
      <w:r>
        <w:t>Penny Arscott, Manager</w:t>
      </w:r>
      <w:r>
        <w:t>,</w:t>
      </w:r>
      <w:r>
        <w:t xml:space="preserve"> F</w:t>
      </w:r>
      <w:r>
        <w:t xml:space="preserve">oxton </w:t>
      </w:r>
      <w:r>
        <w:t>C</w:t>
      </w:r>
      <w:r>
        <w:t xml:space="preserve">anal </w:t>
      </w:r>
      <w:r>
        <w:t>M</w:t>
      </w:r>
      <w:r>
        <w:t>useum</w:t>
      </w:r>
    </w:p>
    <w:p w14:paraId="6CE0DD66" w14:textId="34218B31" w:rsidR="00CD5605" w:rsidRDefault="00CD5605" w:rsidP="00CD5605">
      <w:r>
        <w:t>Sean Park, Trustee</w:t>
      </w:r>
      <w:r>
        <w:t>,</w:t>
      </w:r>
      <w:r>
        <w:t xml:space="preserve"> FCM</w:t>
      </w:r>
    </w:p>
    <w:p w14:paraId="099A7C75" w14:textId="05E5A9FA" w:rsidR="00CD5605" w:rsidRDefault="00CD5605" w:rsidP="00CD5605">
      <w:r>
        <w:t>Paul Hitchcock, Trustee</w:t>
      </w:r>
      <w:r>
        <w:t>,</w:t>
      </w:r>
      <w:r>
        <w:t xml:space="preserve"> FCM</w:t>
      </w:r>
      <w:r>
        <w:br/>
        <w:t xml:space="preserve">Joanne Green, </w:t>
      </w:r>
      <w:proofErr w:type="gramStart"/>
      <w:r>
        <w:t>Canal</w:t>
      </w:r>
      <w:proofErr w:type="gramEnd"/>
      <w:r>
        <w:t xml:space="preserve"> and River Trust</w:t>
      </w:r>
    </w:p>
    <w:p w14:paraId="06A54549" w14:textId="48AE9521" w:rsidR="00CD5605" w:rsidRDefault="00CD5605" w:rsidP="00CD5605">
      <w:r>
        <w:t>George Norman, Headteacher</w:t>
      </w:r>
      <w:r>
        <w:t>,</w:t>
      </w:r>
      <w:r>
        <w:t xml:space="preserve"> Foxton Primary School</w:t>
      </w:r>
    </w:p>
    <w:p w14:paraId="0D5FBE84" w14:textId="77777777" w:rsidR="00CD5605" w:rsidRDefault="00CD5605" w:rsidP="00CD5605">
      <w:r>
        <w:t xml:space="preserve">Pippa Vidal Davies Volunteering Manager </w:t>
      </w:r>
      <w:proofErr w:type="spellStart"/>
      <w:r>
        <w:t>CuL</w:t>
      </w:r>
      <w:proofErr w:type="spellEnd"/>
    </w:p>
    <w:p w14:paraId="2D1C7BE3" w14:textId="7E9167D5" w:rsidR="00CD5605" w:rsidRDefault="00CD5605" w:rsidP="00CD5605">
      <w:r>
        <w:t>Mary Sibson</w:t>
      </w:r>
      <w:r>
        <w:t>, Creative Learning Officer,</w:t>
      </w:r>
      <w:r>
        <w:t xml:space="preserve"> C</w:t>
      </w:r>
      <w:r>
        <w:t>reative Learning Service</w:t>
      </w:r>
    </w:p>
    <w:p w14:paraId="23057D79" w14:textId="77777777" w:rsidR="008050F3" w:rsidRDefault="008050F3"/>
    <w:sectPr w:rsidR="00805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05"/>
    <w:rsid w:val="008050F3"/>
    <w:rsid w:val="00AD712A"/>
    <w:rsid w:val="00C23EFD"/>
    <w:rsid w:val="00C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62B7"/>
  <w15:chartTrackingRefBased/>
  <w15:docId w15:val="{33A1E046-300A-498D-B67C-547A79D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0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1</cp:revision>
  <dcterms:created xsi:type="dcterms:W3CDTF">2024-08-06T12:47:00Z</dcterms:created>
  <dcterms:modified xsi:type="dcterms:W3CDTF">2024-08-06T12:55:00Z</dcterms:modified>
</cp:coreProperties>
</file>