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98C3A" w14:textId="58E0D862" w:rsidR="006F3449" w:rsidRDefault="00E2568D" w:rsidP="006F3449">
      <w:pPr>
        <w:pStyle w:val="NormalWeb"/>
      </w:pPr>
      <w:r>
        <w:rPr>
          <w:noProof/>
        </w:rPr>
        <w:drawing>
          <wp:anchor distT="0" distB="0" distL="114300" distR="114300" simplePos="0" relativeHeight="251658240" behindDoc="1" locked="0" layoutInCell="1" allowOverlap="1" wp14:anchorId="47F54AF6" wp14:editId="22F11BFC">
            <wp:simplePos x="0" y="0"/>
            <wp:positionH relativeFrom="margin">
              <wp:align>center</wp:align>
            </wp:positionH>
            <wp:positionV relativeFrom="paragraph">
              <wp:posOffset>-211455</wp:posOffset>
            </wp:positionV>
            <wp:extent cx="1181100" cy="1181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2949EDE" wp14:editId="5666BC88">
            <wp:simplePos x="0" y="0"/>
            <wp:positionH relativeFrom="column">
              <wp:posOffset>708660</wp:posOffset>
            </wp:positionH>
            <wp:positionV relativeFrom="page">
              <wp:posOffset>853440</wp:posOffset>
            </wp:positionV>
            <wp:extent cx="1255112" cy="693420"/>
            <wp:effectExtent l="0" t="0" r="2540" b="0"/>
            <wp:wrapNone/>
            <wp:docPr id="1815204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5112"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39A46" w14:textId="5ABD0AA0" w:rsidR="007D69DB" w:rsidRDefault="00E2568D" w:rsidP="00D27CF6">
      <w:pPr>
        <w:pStyle w:val="Default"/>
        <w:rPr>
          <w:noProof/>
        </w:rPr>
      </w:pPr>
      <w:r>
        <w:rPr>
          <w:noProof/>
        </w:rPr>
        <w:drawing>
          <wp:anchor distT="0" distB="0" distL="114300" distR="114300" simplePos="0" relativeHeight="251662336" behindDoc="1" locked="0" layoutInCell="1" allowOverlap="1" wp14:anchorId="3F8B1178" wp14:editId="4635E260">
            <wp:simplePos x="0" y="0"/>
            <wp:positionH relativeFrom="margin">
              <wp:posOffset>3451860</wp:posOffset>
            </wp:positionH>
            <wp:positionV relativeFrom="paragraph">
              <wp:posOffset>10160</wp:posOffset>
            </wp:positionV>
            <wp:extent cx="1492250" cy="471170"/>
            <wp:effectExtent l="0" t="0" r="0" b="5080"/>
            <wp:wrapNone/>
            <wp:docPr id="2106573755" name="Picture 210657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2250" cy="47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BBEE78" w14:textId="3C77CB3F" w:rsidR="006F3449" w:rsidRDefault="006F3449" w:rsidP="00D27CF6">
      <w:pPr>
        <w:pStyle w:val="Default"/>
        <w:rPr>
          <w:noProof/>
        </w:rPr>
      </w:pPr>
    </w:p>
    <w:p w14:paraId="65F61B6D" w14:textId="77777777" w:rsidR="006F3449" w:rsidRPr="007D69DB" w:rsidRDefault="006F3449" w:rsidP="00D27CF6">
      <w:pPr>
        <w:pStyle w:val="Default"/>
      </w:pPr>
    </w:p>
    <w:p w14:paraId="4C60A263" w14:textId="77777777" w:rsidR="00790D84" w:rsidRDefault="00790D84" w:rsidP="003C01EF">
      <w:pPr>
        <w:jc w:val="center"/>
        <w:rPr>
          <w:b/>
          <w:bCs/>
          <w:sz w:val="24"/>
          <w:szCs w:val="24"/>
        </w:rPr>
      </w:pPr>
    </w:p>
    <w:p w14:paraId="0DAD3D49" w14:textId="2EFBC4DD" w:rsidR="008B1DED" w:rsidRPr="007A7F60" w:rsidRDefault="004915BE" w:rsidP="00CE57DC">
      <w:pPr>
        <w:jc w:val="center"/>
        <w:rPr>
          <w:rFonts w:ascii="Calibri" w:hAnsi="Calibri" w:cs="Calibri"/>
          <w:b/>
          <w:bCs/>
          <w:sz w:val="32"/>
          <w:szCs w:val="32"/>
        </w:rPr>
      </w:pPr>
      <w:r>
        <w:rPr>
          <w:rFonts w:ascii="Calibri" w:hAnsi="Calibri" w:cs="Calibri"/>
          <w:b/>
          <w:bCs/>
          <w:sz w:val="32"/>
          <w:szCs w:val="32"/>
        </w:rPr>
        <w:t>Researcher</w:t>
      </w:r>
      <w:r w:rsidR="003C01EF" w:rsidRPr="007A7F60">
        <w:rPr>
          <w:rFonts w:ascii="Calibri" w:hAnsi="Calibri" w:cs="Calibri"/>
          <w:b/>
          <w:bCs/>
          <w:sz w:val="32"/>
          <w:szCs w:val="32"/>
        </w:rPr>
        <w:t xml:space="preserve"> Opportunity</w:t>
      </w:r>
      <w:r w:rsidR="00E960A4" w:rsidRPr="007A7F60">
        <w:rPr>
          <w:rFonts w:ascii="Calibri" w:hAnsi="Calibri" w:cs="Calibri"/>
          <w:b/>
          <w:bCs/>
          <w:sz w:val="32"/>
          <w:szCs w:val="32"/>
        </w:rPr>
        <w:t xml:space="preserve"> with </w:t>
      </w:r>
      <w:r w:rsidR="00E2568D">
        <w:rPr>
          <w:rFonts w:ascii="Calibri" w:hAnsi="Calibri" w:cs="Calibri"/>
          <w:b/>
          <w:bCs/>
          <w:sz w:val="32"/>
          <w:szCs w:val="32"/>
        </w:rPr>
        <w:t>Creative Learning Services (CLS)</w:t>
      </w:r>
    </w:p>
    <w:p w14:paraId="72018D3E" w14:textId="61C38EE7" w:rsidR="00E2568D" w:rsidRPr="00E2568D" w:rsidRDefault="00E2568D" w:rsidP="00E2568D">
      <w:pPr>
        <w:rPr>
          <w:b/>
          <w:bCs/>
          <w:sz w:val="24"/>
          <w:szCs w:val="24"/>
        </w:rPr>
      </w:pPr>
      <w:r w:rsidRPr="00E2568D">
        <w:rPr>
          <w:b/>
          <w:bCs/>
          <w:sz w:val="24"/>
          <w:szCs w:val="24"/>
        </w:rPr>
        <w:t xml:space="preserve">Creative Learning Services (CLS) are seeking a </w:t>
      </w:r>
      <w:r>
        <w:rPr>
          <w:b/>
          <w:bCs/>
          <w:sz w:val="24"/>
          <w:szCs w:val="24"/>
        </w:rPr>
        <w:t xml:space="preserve">freelance, </w:t>
      </w:r>
      <w:r w:rsidRPr="00E2568D">
        <w:rPr>
          <w:b/>
          <w:bCs/>
          <w:sz w:val="24"/>
          <w:szCs w:val="24"/>
        </w:rPr>
        <w:t xml:space="preserve">Early Years </w:t>
      </w:r>
      <w:r w:rsidR="004915BE">
        <w:rPr>
          <w:b/>
          <w:bCs/>
          <w:sz w:val="24"/>
          <w:szCs w:val="24"/>
        </w:rPr>
        <w:t>Researcher</w:t>
      </w:r>
      <w:r w:rsidRPr="00E2568D">
        <w:rPr>
          <w:b/>
          <w:bCs/>
          <w:sz w:val="24"/>
          <w:szCs w:val="24"/>
        </w:rPr>
        <w:t xml:space="preserve"> for an NPO funded project to explore the po</w:t>
      </w:r>
      <w:r w:rsidR="004915BE">
        <w:rPr>
          <w:b/>
          <w:bCs/>
          <w:sz w:val="24"/>
          <w:szCs w:val="24"/>
        </w:rPr>
        <w:t xml:space="preserve">tential for </w:t>
      </w:r>
      <w:r w:rsidRPr="00E2568D">
        <w:rPr>
          <w:b/>
          <w:bCs/>
          <w:sz w:val="24"/>
          <w:szCs w:val="24"/>
        </w:rPr>
        <w:t xml:space="preserve">children and staff within early years settings </w:t>
      </w:r>
      <w:r w:rsidR="004915BE">
        <w:rPr>
          <w:b/>
          <w:bCs/>
          <w:sz w:val="24"/>
          <w:szCs w:val="24"/>
        </w:rPr>
        <w:t>to be able to</w:t>
      </w:r>
      <w:r w:rsidRPr="00E2568D">
        <w:rPr>
          <w:b/>
          <w:bCs/>
          <w:sz w:val="24"/>
          <w:szCs w:val="24"/>
        </w:rPr>
        <w:t xml:space="preserve"> engage with our resources and </w:t>
      </w:r>
      <w:r>
        <w:rPr>
          <w:b/>
          <w:bCs/>
          <w:sz w:val="24"/>
          <w:szCs w:val="24"/>
        </w:rPr>
        <w:t xml:space="preserve">outreach object handling </w:t>
      </w:r>
      <w:r w:rsidRPr="00E2568D">
        <w:rPr>
          <w:b/>
          <w:bCs/>
          <w:sz w:val="24"/>
          <w:szCs w:val="24"/>
        </w:rPr>
        <w:t xml:space="preserve">sessions. </w:t>
      </w:r>
    </w:p>
    <w:p w14:paraId="77682DE1" w14:textId="77777777" w:rsidR="00E2568D" w:rsidRDefault="00E2568D" w:rsidP="00CE57DC">
      <w:pPr>
        <w:spacing w:after="0" w:line="240" w:lineRule="auto"/>
        <w:rPr>
          <w:b/>
          <w:bCs/>
          <w:sz w:val="24"/>
          <w:szCs w:val="24"/>
        </w:rPr>
      </w:pPr>
    </w:p>
    <w:p w14:paraId="06B773FA" w14:textId="03A43B02" w:rsidR="003C01EF" w:rsidRPr="0080215B" w:rsidRDefault="00E2568D" w:rsidP="003C01EF">
      <w:pPr>
        <w:spacing w:after="0" w:line="240" w:lineRule="auto"/>
        <w:rPr>
          <w:sz w:val="24"/>
          <w:szCs w:val="24"/>
        </w:rPr>
      </w:pPr>
      <w:r>
        <w:rPr>
          <w:b/>
          <w:bCs/>
          <w:sz w:val="24"/>
          <w:szCs w:val="24"/>
        </w:rPr>
        <w:t>CLS Early Years Offer</w:t>
      </w:r>
    </w:p>
    <w:p w14:paraId="74CFB5E2" w14:textId="50D1F3D3" w:rsidR="00E2568D" w:rsidRPr="00B66A4F" w:rsidRDefault="00E2568D" w:rsidP="00E2568D">
      <w:pPr>
        <w:rPr>
          <w:sz w:val="24"/>
          <w:szCs w:val="24"/>
        </w:rPr>
      </w:pPr>
      <w:r w:rsidRPr="00B66A4F">
        <w:rPr>
          <w:sz w:val="24"/>
          <w:szCs w:val="24"/>
        </w:rPr>
        <w:t xml:space="preserve">CLS are a subscription service providing books, resources, </w:t>
      </w:r>
      <w:r w:rsidR="00B66A4F">
        <w:rPr>
          <w:sz w:val="24"/>
          <w:szCs w:val="24"/>
        </w:rPr>
        <w:t xml:space="preserve">outreach </w:t>
      </w:r>
      <w:r w:rsidRPr="00B66A4F">
        <w:rPr>
          <w:sz w:val="24"/>
          <w:szCs w:val="24"/>
        </w:rPr>
        <w:t xml:space="preserve">sessions and CPD to mainstream and special school settings throughout Leicester, Leicestershire and Rutland. Our </w:t>
      </w:r>
      <w:r w:rsidR="00B66A4F">
        <w:rPr>
          <w:sz w:val="24"/>
          <w:szCs w:val="24"/>
        </w:rPr>
        <w:t xml:space="preserve">outreach </w:t>
      </w:r>
      <w:r w:rsidRPr="00B66A4F">
        <w:rPr>
          <w:sz w:val="24"/>
          <w:szCs w:val="24"/>
        </w:rPr>
        <w:t xml:space="preserve">museum learning and SEND sessions are delivered using a hands on, object based learning approach. Giving opportunities for learning through exploration, using carefully chosen museum collection objects and artefacts. </w:t>
      </w:r>
    </w:p>
    <w:p w14:paraId="55B1CF6D" w14:textId="2915B312" w:rsidR="00B66A4F" w:rsidRDefault="00E2568D" w:rsidP="00E2568D">
      <w:pPr>
        <w:rPr>
          <w:sz w:val="24"/>
          <w:szCs w:val="24"/>
        </w:rPr>
      </w:pPr>
      <w:r w:rsidRPr="00B66A4F">
        <w:rPr>
          <w:sz w:val="24"/>
          <w:szCs w:val="24"/>
        </w:rPr>
        <w:t>We are interested to find out whether these experiences could be adapted and delivered to pre-school and nursery settings in the 3-5 yrs age range in an identified area of Leicester/Leicestershire</w:t>
      </w:r>
      <w:r w:rsidR="004915BE">
        <w:rPr>
          <w:sz w:val="24"/>
          <w:szCs w:val="24"/>
        </w:rPr>
        <w:t xml:space="preserve"> and to also identify barriers which are preventing this type of engagement. </w:t>
      </w:r>
      <w:r w:rsidR="00B66A4F">
        <w:rPr>
          <w:sz w:val="24"/>
          <w:szCs w:val="24"/>
        </w:rPr>
        <w:t>Based on the research our aim is to pr</w:t>
      </w:r>
      <w:r w:rsidR="00B66A4F" w:rsidRPr="00B66A4F">
        <w:rPr>
          <w:sz w:val="24"/>
          <w:szCs w:val="24"/>
        </w:rPr>
        <w:t>ovide open ended, free choice, child led but adult supported sessions as outreach into early years settings. Providing stimulating learning experiences through our collections and resources, the sessions will be designed to promote language and communication skills, collaborative exploration and new physical experiences. Allowing plenty of opportunities for support staff to assess and support development, enhancing cultural capital and support long term cultural engagement for very young children and their families.</w:t>
      </w:r>
    </w:p>
    <w:p w14:paraId="5F818C92" w14:textId="62E1650F" w:rsidR="00E2568D" w:rsidRPr="00B66A4F" w:rsidRDefault="00B66A4F" w:rsidP="00E2568D">
      <w:pPr>
        <w:rPr>
          <w:sz w:val="24"/>
          <w:szCs w:val="24"/>
        </w:rPr>
      </w:pPr>
      <w:r>
        <w:rPr>
          <w:sz w:val="24"/>
          <w:szCs w:val="24"/>
        </w:rPr>
        <w:t>Going forwards, the research and experience gained of delivering sessions in these settings will inform</w:t>
      </w:r>
      <w:r w:rsidR="004915BE">
        <w:rPr>
          <w:sz w:val="24"/>
          <w:szCs w:val="24"/>
        </w:rPr>
        <w:t xml:space="preserve"> the development of</w:t>
      </w:r>
      <w:r>
        <w:rPr>
          <w:sz w:val="24"/>
          <w:szCs w:val="24"/>
        </w:rPr>
        <w:t xml:space="preserve"> a possible CLS Early Years offer.</w:t>
      </w:r>
    </w:p>
    <w:p w14:paraId="70C8FB5E" w14:textId="333F760E" w:rsidR="005E7A55" w:rsidRPr="0080215B" w:rsidRDefault="00526980" w:rsidP="00275ED0">
      <w:pPr>
        <w:rPr>
          <w:b/>
          <w:bCs/>
          <w:sz w:val="24"/>
          <w:szCs w:val="24"/>
        </w:rPr>
      </w:pPr>
      <w:r w:rsidRPr="0080215B">
        <w:rPr>
          <w:b/>
          <w:bCs/>
          <w:sz w:val="24"/>
          <w:szCs w:val="24"/>
        </w:rPr>
        <w:t>Helpful Links:</w:t>
      </w:r>
    </w:p>
    <w:p w14:paraId="3F75B3EA" w14:textId="75EF66F7" w:rsidR="00F30454" w:rsidRPr="0080215B" w:rsidRDefault="00D01070" w:rsidP="00187A8B">
      <w:pPr>
        <w:spacing w:after="0"/>
        <w:rPr>
          <w:sz w:val="24"/>
          <w:szCs w:val="24"/>
        </w:rPr>
      </w:pPr>
      <w:r w:rsidRPr="0080215B">
        <w:rPr>
          <w:sz w:val="24"/>
          <w:szCs w:val="24"/>
        </w:rPr>
        <w:t>Find out more about:</w:t>
      </w:r>
    </w:p>
    <w:p w14:paraId="27E08B2F" w14:textId="20D6E86C" w:rsidR="00D01070" w:rsidRDefault="00B66A4F" w:rsidP="00275ED0">
      <w:pPr>
        <w:rPr>
          <w:sz w:val="24"/>
          <w:szCs w:val="24"/>
        </w:rPr>
      </w:pPr>
      <w:hyperlink r:id="rId10" w:history="1">
        <w:r w:rsidRPr="00756A94">
          <w:rPr>
            <w:rStyle w:val="Hyperlink"/>
            <w:sz w:val="24"/>
            <w:szCs w:val="24"/>
          </w:rPr>
          <w:t>https://www.creativelearningservices.org.uk/</w:t>
        </w:r>
      </w:hyperlink>
    </w:p>
    <w:p w14:paraId="0213FE18" w14:textId="2979E808" w:rsidR="00215162" w:rsidRPr="0080215B" w:rsidRDefault="00D01070" w:rsidP="00275ED0">
      <w:pPr>
        <w:rPr>
          <w:sz w:val="24"/>
          <w:szCs w:val="24"/>
        </w:rPr>
      </w:pPr>
      <w:hyperlink r:id="rId11" w:history="1">
        <w:r w:rsidRPr="0080215B">
          <w:rPr>
            <w:rStyle w:val="Hyperlink"/>
            <w:sz w:val="24"/>
            <w:szCs w:val="24"/>
          </w:rPr>
          <w:t xml:space="preserve">Culture Leicestershire’s projects </w:t>
        </w:r>
      </w:hyperlink>
    </w:p>
    <w:p w14:paraId="360D913C" w14:textId="5B6DCF99" w:rsidR="005E7A55" w:rsidRPr="0080215B" w:rsidRDefault="00AE2834" w:rsidP="00275ED0">
      <w:pPr>
        <w:rPr>
          <w:b/>
          <w:bCs/>
          <w:sz w:val="24"/>
          <w:szCs w:val="24"/>
        </w:rPr>
      </w:pPr>
      <w:r w:rsidRPr="0080215B">
        <w:rPr>
          <w:b/>
          <w:bCs/>
          <w:sz w:val="24"/>
          <w:szCs w:val="24"/>
        </w:rPr>
        <w:t>___________________________________________________________________________</w:t>
      </w:r>
    </w:p>
    <w:p w14:paraId="17AD1670" w14:textId="755D53DC" w:rsidR="00D27CF6" w:rsidRPr="0080215B" w:rsidRDefault="00D27CF6" w:rsidP="00275ED0">
      <w:pPr>
        <w:rPr>
          <w:sz w:val="24"/>
          <w:szCs w:val="24"/>
        </w:rPr>
      </w:pPr>
      <w:r w:rsidRPr="0080215B">
        <w:rPr>
          <w:b/>
          <w:bCs/>
          <w:sz w:val="24"/>
          <w:szCs w:val="24"/>
        </w:rPr>
        <w:t xml:space="preserve">Commissioning Organisation: </w:t>
      </w:r>
      <w:r w:rsidRPr="0080215B">
        <w:rPr>
          <w:sz w:val="24"/>
          <w:szCs w:val="24"/>
        </w:rPr>
        <w:t>Leicestershire County Council</w:t>
      </w:r>
      <w:r w:rsidR="001415A2">
        <w:rPr>
          <w:sz w:val="24"/>
          <w:szCs w:val="24"/>
        </w:rPr>
        <w:t xml:space="preserve">, </w:t>
      </w:r>
      <w:r w:rsidR="00B66A4F">
        <w:rPr>
          <w:sz w:val="24"/>
          <w:szCs w:val="24"/>
        </w:rPr>
        <w:t>Culture Leicestershire</w:t>
      </w:r>
    </w:p>
    <w:p w14:paraId="664280C1" w14:textId="43508C58" w:rsidR="00D27CF6" w:rsidRPr="0080215B" w:rsidRDefault="00D27CF6" w:rsidP="00275ED0">
      <w:pPr>
        <w:rPr>
          <w:sz w:val="24"/>
          <w:szCs w:val="24"/>
        </w:rPr>
      </w:pPr>
      <w:r w:rsidRPr="0080215B">
        <w:rPr>
          <w:b/>
          <w:bCs/>
          <w:sz w:val="24"/>
          <w:szCs w:val="24"/>
        </w:rPr>
        <w:t xml:space="preserve">Team: </w:t>
      </w:r>
      <w:r w:rsidR="00B66A4F">
        <w:rPr>
          <w:sz w:val="24"/>
          <w:szCs w:val="24"/>
        </w:rPr>
        <w:t>Creative Learning Services</w:t>
      </w:r>
    </w:p>
    <w:p w14:paraId="3F7DB83F" w14:textId="6967D255" w:rsidR="00D27CF6" w:rsidRPr="0080215B" w:rsidRDefault="00D27CF6" w:rsidP="00275ED0">
      <w:pPr>
        <w:rPr>
          <w:sz w:val="24"/>
          <w:szCs w:val="24"/>
        </w:rPr>
      </w:pPr>
      <w:r w:rsidRPr="0080215B">
        <w:rPr>
          <w:b/>
          <w:bCs/>
          <w:sz w:val="24"/>
          <w:szCs w:val="24"/>
        </w:rPr>
        <w:t>Location:</w:t>
      </w:r>
      <w:r w:rsidR="00690672" w:rsidRPr="0080215B">
        <w:rPr>
          <w:b/>
          <w:bCs/>
          <w:sz w:val="24"/>
          <w:szCs w:val="24"/>
        </w:rPr>
        <w:t xml:space="preserve"> </w:t>
      </w:r>
      <w:r w:rsidR="00B66A4F">
        <w:rPr>
          <w:sz w:val="24"/>
          <w:szCs w:val="24"/>
        </w:rPr>
        <w:t>Eastern Annex, County Hall, Early Years providers throughout LLR</w:t>
      </w:r>
      <w:r w:rsidR="00105B2A" w:rsidRPr="0080215B">
        <w:rPr>
          <w:sz w:val="24"/>
          <w:szCs w:val="24"/>
        </w:rPr>
        <w:t xml:space="preserve"> and</w:t>
      </w:r>
      <w:r w:rsidR="00105B2A" w:rsidRPr="0080215B">
        <w:rPr>
          <w:b/>
          <w:bCs/>
          <w:sz w:val="24"/>
          <w:szCs w:val="24"/>
        </w:rPr>
        <w:t xml:space="preserve"> </w:t>
      </w:r>
      <w:r w:rsidR="00105B2A" w:rsidRPr="0080215B">
        <w:rPr>
          <w:sz w:val="24"/>
          <w:szCs w:val="24"/>
        </w:rPr>
        <w:t>home based</w:t>
      </w:r>
    </w:p>
    <w:p w14:paraId="3947FB32" w14:textId="5EE8DE13" w:rsidR="005E7A55" w:rsidRPr="0080215B" w:rsidRDefault="005E7A55" w:rsidP="00275ED0">
      <w:pPr>
        <w:rPr>
          <w:sz w:val="24"/>
          <w:szCs w:val="24"/>
        </w:rPr>
      </w:pPr>
      <w:r w:rsidRPr="0080215B">
        <w:rPr>
          <w:b/>
          <w:bCs/>
          <w:sz w:val="24"/>
          <w:szCs w:val="24"/>
        </w:rPr>
        <w:t>Project Delivery Timeframes</w:t>
      </w:r>
      <w:r w:rsidR="0065132D" w:rsidRPr="0080215B">
        <w:rPr>
          <w:b/>
          <w:bCs/>
          <w:sz w:val="24"/>
          <w:szCs w:val="24"/>
        </w:rPr>
        <w:t>:</w:t>
      </w:r>
      <w:r w:rsidR="0065132D" w:rsidRPr="0080215B">
        <w:rPr>
          <w:sz w:val="24"/>
          <w:szCs w:val="24"/>
        </w:rPr>
        <w:t xml:space="preserve">  </w:t>
      </w:r>
      <w:r w:rsidR="00B66A4F">
        <w:rPr>
          <w:sz w:val="24"/>
          <w:szCs w:val="24"/>
        </w:rPr>
        <w:t xml:space="preserve">Nov 2026 – March2027 </w:t>
      </w:r>
    </w:p>
    <w:p w14:paraId="4A2415AF" w14:textId="12F00944" w:rsidR="005E7A55" w:rsidRPr="0080215B" w:rsidRDefault="005E7A55" w:rsidP="00275ED0">
      <w:pPr>
        <w:rPr>
          <w:sz w:val="24"/>
          <w:szCs w:val="24"/>
        </w:rPr>
      </w:pPr>
      <w:r w:rsidRPr="0080215B">
        <w:rPr>
          <w:b/>
          <w:bCs/>
          <w:sz w:val="24"/>
          <w:szCs w:val="24"/>
        </w:rPr>
        <w:lastRenderedPageBreak/>
        <w:t>Commission Amount</w:t>
      </w:r>
      <w:r w:rsidR="0065132D" w:rsidRPr="0080215B">
        <w:rPr>
          <w:sz w:val="24"/>
          <w:szCs w:val="24"/>
        </w:rPr>
        <w:t>:</w:t>
      </w:r>
      <w:r w:rsidR="00C632DD" w:rsidRPr="0080215B">
        <w:rPr>
          <w:sz w:val="24"/>
          <w:szCs w:val="24"/>
        </w:rPr>
        <w:t xml:space="preserve"> </w:t>
      </w:r>
      <w:proofErr w:type="spellStart"/>
      <w:r w:rsidR="00B66A4F">
        <w:rPr>
          <w:sz w:val="24"/>
          <w:szCs w:val="24"/>
        </w:rPr>
        <w:t>upto</w:t>
      </w:r>
      <w:proofErr w:type="spellEnd"/>
      <w:r w:rsidR="00B66A4F">
        <w:rPr>
          <w:sz w:val="24"/>
          <w:szCs w:val="24"/>
        </w:rPr>
        <w:t xml:space="preserve"> £</w:t>
      </w:r>
      <w:r w:rsidR="004915BE">
        <w:rPr>
          <w:sz w:val="24"/>
          <w:szCs w:val="24"/>
        </w:rPr>
        <w:t>5</w:t>
      </w:r>
      <w:r w:rsidR="00B66A4F">
        <w:rPr>
          <w:sz w:val="24"/>
          <w:szCs w:val="24"/>
        </w:rPr>
        <w:t>000</w:t>
      </w:r>
    </w:p>
    <w:p w14:paraId="4433E9EE" w14:textId="5CEC6874" w:rsidR="0080215B" w:rsidRPr="00DD7CB0" w:rsidRDefault="00F83215" w:rsidP="00187A8B">
      <w:pPr>
        <w:rPr>
          <w:sz w:val="24"/>
          <w:szCs w:val="24"/>
        </w:rPr>
      </w:pPr>
      <w:r w:rsidRPr="0080215B">
        <w:rPr>
          <w:b/>
          <w:bCs/>
          <w:sz w:val="24"/>
          <w:szCs w:val="24"/>
        </w:rPr>
        <w:t>Application</w:t>
      </w:r>
      <w:r w:rsidR="007D69DB" w:rsidRPr="0080215B">
        <w:rPr>
          <w:b/>
          <w:bCs/>
          <w:sz w:val="24"/>
          <w:szCs w:val="24"/>
        </w:rPr>
        <w:t xml:space="preserve"> Deadline: </w:t>
      </w:r>
      <w:r w:rsidR="00105B2A" w:rsidRPr="0080215B">
        <w:rPr>
          <w:sz w:val="24"/>
          <w:szCs w:val="24"/>
        </w:rPr>
        <w:t xml:space="preserve"> </w:t>
      </w:r>
      <w:r w:rsidR="008553F8" w:rsidRPr="004915BE">
        <w:rPr>
          <w:sz w:val="24"/>
          <w:szCs w:val="24"/>
        </w:rPr>
        <w:t>2</w:t>
      </w:r>
      <w:r w:rsidR="00311576">
        <w:rPr>
          <w:sz w:val="24"/>
          <w:szCs w:val="24"/>
        </w:rPr>
        <w:t>2</w:t>
      </w:r>
      <w:r w:rsidR="00311576" w:rsidRPr="00311576">
        <w:rPr>
          <w:sz w:val="24"/>
          <w:szCs w:val="24"/>
          <w:vertAlign w:val="superscript"/>
        </w:rPr>
        <w:t>nd</w:t>
      </w:r>
      <w:r w:rsidR="00311576">
        <w:rPr>
          <w:sz w:val="24"/>
          <w:szCs w:val="24"/>
        </w:rPr>
        <w:t xml:space="preserve"> </w:t>
      </w:r>
      <w:r w:rsidR="008553F8" w:rsidRPr="004915BE">
        <w:rPr>
          <w:sz w:val="24"/>
          <w:szCs w:val="24"/>
        </w:rPr>
        <w:t>Nov</w:t>
      </w:r>
      <w:r w:rsidR="00105B2A" w:rsidRPr="004915BE">
        <w:rPr>
          <w:sz w:val="24"/>
          <w:szCs w:val="24"/>
        </w:rPr>
        <w:t>-</w:t>
      </w:r>
      <w:r w:rsidR="00AB65BB" w:rsidRPr="004915BE">
        <w:rPr>
          <w:sz w:val="24"/>
          <w:szCs w:val="24"/>
        </w:rPr>
        <w:t xml:space="preserve"> </w:t>
      </w:r>
      <w:r w:rsidR="006C4734" w:rsidRPr="004915BE">
        <w:rPr>
          <w:sz w:val="24"/>
          <w:szCs w:val="24"/>
        </w:rPr>
        <w:t>midnight</w:t>
      </w:r>
    </w:p>
    <w:p w14:paraId="0D26CF87" w14:textId="7FD1D0BF" w:rsidR="003C3D66" w:rsidRPr="0080215B" w:rsidRDefault="007059ED" w:rsidP="002F5429">
      <w:pPr>
        <w:shd w:val="clear" w:color="auto" w:fill="0070C0"/>
        <w:spacing w:after="0"/>
        <w:rPr>
          <w:b/>
          <w:bCs/>
          <w:color w:val="FFFFFF" w:themeColor="background1"/>
          <w:sz w:val="24"/>
          <w:szCs w:val="24"/>
        </w:rPr>
      </w:pPr>
      <w:r>
        <w:rPr>
          <w:b/>
          <w:bCs/>
          <w:color w:val="FFFFFF" w:themeColor="background1"/>
          <w:sz w:val="24"/>
          <w:szCs w:val="24"/>
        </w:rPr>
        <w:t xml:space="preserve">Researcher </w:t>
      </w:r>
      <w:r w:rsidR="004D0472" w:rsidRPr="0080215B">
        <w:rPr>
          <w:b/>
          <w:bCs/>
          <w:color w:val="FFFFFF" w:themeColor="background1"/>
          <w:sz w:val="24"/>
          <w:szCs w:val="24"/>
        </w:rPr>
        <w:t>R</w:t>
      </w:r>
      <w:r w:rsidR="00456D6C">
        <w:rPr>
          <w:b/>
          <w:bCs/>
          <w:color w:val="FFFFFF" w:themeColor="background1"/>
          <w:sz w:val="24"/>
          <w:szCs w:val="24"/>
        </w:rPr>
        <w:t>ole</w:t>
      </w:r>
    </w:p>
    <w:p w14:paraId="59A8E88D" w14:textId="62754933" w:rsidR="008553F8" w:rsidRDefault="008553F8" w:rsidP="00187A8B">
      <w:pPr>
        <w:pStyle w:val="ListParagraph"/>
        <w:numPr>
          <w:ilvl w:val="0"/>
          <w:numId w:val="26"/>
        </w:numPr>
        <w:spacing w:after="0" w:line="240" w:lineRule="auto"/>
        <w:rPr>
          <w:sz w:val="24"/>
          <w:szCs w:val="24"/>
        </w:rPr>
      </w:pPr>
      <w:r>
        <w:rPr>
          <w:sz w:val="24"/>
          <w:szCs w:val="24"/>
        </w:rPr>
        <w:t>Identify Early Years providers to take part in the research/pilot using the agreed criteria</w:t>
      </w:r>
      <w:r w:rsidR="00311576">
        <w:rPr>
          <w:sz w:val="24"/>
          <w:szCs w:val="24"/>
        </w:rPr>
        <w:t xml:space="preserve"> below.</w:t>
      </w:r>
    </w:p>
    <w:p w14:paraId="46B05D4B" w14:textId="7CB73FFB" w:rsidR="008553F8" w:rsidRPr="008553F8" w:rsidRDefault="008553F8" w:rsidP="008553F8">
      <w:pPr>
        <w:pStyle w:val="ListParagraph"/>
        <w:numPr>
          <w:ilvl w:val="0"/>
          <w:numId w:val="26"/>
        </w:numPr>
        <w:spacing w:line="278" w:lineRule="auto"/>
        <w:rPr>
          <w:sz w:val="24"/>
          <w:szCs w:val="24"/>
        </w:rPr>
      </w:pPr>
      <w:r w:rsidRPr="00AF12AD">
        <w:rPr>
          <w:sz w:val="24"/>
          <w:szCs w:val="24"/>
          <w:u w:val="single"/>
        </w:rPr>
        <w:t>Young children: 3-5 yrs in pre-school provision</w:t>
      </w:r>
      <w:r w:rsidRPr="008553F8">
        <w:rPr>
          <w:sz w:val="24"/>
          <w:szCs w:val="24"/>
        </w:rPr>
        <w:t>. Day Nurseries: full and part time provision. School and Academy Nurseries: attached to primary/infant schools. Maintained Nursery schools. Nursery age children not in any sort of early years provision</w:t>
      </w:r>
      <w:r>
        <w:rPr>
          <w:sz w:val="24"/>
          <w:szCs w:val="24"/>
        </w:rPr>
        <w:t xml:space="preserve">. </w:t>
      </w:r>
    </w:p>
    <w:p w14:paraId="5F8D2698" w14:textId="2424C677" w:rsidR="008553F8" w:rsidRDefault="008553F8" w:rsidP="008553F8">
      <w:pPr>
        <w:pStyle w:val="ListParagraph"/>
        <w:numPr>
          <w:ilvl w:val="0"/>
          <w:numId w:val="26"/>
        </w:numPr>
        <w:spacing w:line="278" w:lineRule="auto"/>
        <w:rPr>
          <w:sz w:val="24"/>
          <w:szCs w:val="24"/>
        </w:rPr>
      </w:pPr>
      <w:r w:rsidRPr="00AF12AD">
        <w:rPr>
          <w:sz w:val="24"/>
          <w:szCs w:val="24"/>
          <w:u w:val="single"/>
        </w:rPr>
        <w:t>Area:</w:t>
      </w:r>
      <w:r>
        <w:rPr>
          <w:sz w:val="24"/>
          <w:szCs w:val="24"/>
        </w:rPr>
        <w:t xml:space="preserve"> </w:t>
      </w:r>
      <w:r w:rsidRPr="008553F8">
        <w:rPr>
          <w:sz w:val="24"/>
          <w:szCs w:val="24"/>
        </w:rPr>
        <w:t>South Leicestershire: Lutterworth, Oadby, Wigston and Blaby</w:t>
      </w:r>
      <w:r>
        <w:rPr>
          <w:sz w:val="24"/>
          <w:szCs w:val="24"/>
        </w:rPr>
        <w:t xml:space="preserve">. </w:t>
      </w:r>
      <w:proofErr w:type="spellStart"/>
      <w:r>
        <w:rPr>
          <w:sz w:val="24"/>
          <w:szCs w:val="24"/>
        </w:rPr>
        <w:t>ie</w:t>
      </w:r>
      <w:proofErr w:type="spellEnd"/>
      <w:r>
        <w:rPr>
          <w:sz w:val="24"/>
          <w:szCs w:val="24"/>
        </w:rPr>
        <w:t xml:space="preserve"> those not easily served by a local museum. </w:t>
      </w:r>
    </w:p>
    <w:p w14:paraId="62B9977F" w14:textId="6E3986C1" w:rsidR="00AF12AD" w:rsidRPr="00AF12AD" w:rsidRDefault="00AF12AD" w:rsidP="008553F8">
      <w:pPr>
        <w:pStyle w:val="ListParagraph"/>
        <w:numPr>
          <w:ilvl w:val="0"/>
          <w:numId w:val="26"/>
        </w:numPr>
        <w:spacing w:line="278" w:lineRule="auto"/>
        <w:rPr>
          <w:sz w:val="24"/>
          <w:szCs w:val="24"/>
        </w:rPr>
      </w:pPr>
      <w:r w:rsidRPr="00AF12AD">
        <w:rPr>
          <w:sz w:val="24"/>
          <w:szCs w:val="24"/>
        </w:rPr>
        <w:t xml:space="preserve">Undertake research at these EY settings by visiting and speaking with staff. </w:t>
      </w:r>
    </w:p>
    <w:p w14:paraId="1809D7E9" w14:textId="12B18095" w:rsidR="008553F8" w:rsidRDefault="00AF12AD" w:rsidP="00187A8B">
      <w:pPr>
        <w:pStyle w:val="ListParagraph"/>
        <w:numPr>
          <w:ilvl w:val="0"/>
          <w:numId w:val="26"/>
        </w:numPr>
        <w:spacing w:after="0" w:line="240" w:lineRule="auto"/>
        <w:rPr>
          <w:sz w:val="24"/>
          <w:szCs w:val="24"/>
        </w:rPr>
      </w:pPr>
      <w:r>
        <w:rPr>
          <w:sz w:val="24"/>
          <w:szCs w:val="24"/>
        </w:rPr>
        <w:t>Produce a clear and quantifiable survey for settings to complete based on questions developed in partnership with project lead. These will cover areas such as budget, structure of learning, working with outside agencies, gaps in resourcing that CLS could fulfil amongst others.</w:t>
      </w:r>
    </w:p>
    <w:p w14:paraId="04288475" w14:textId="2C109C7C" w:rsidR="00187A8B" w:rsidRPr="00187A8B" w:rsidRDefault="00897595" w:rsidP="00187A8B">
      <w:pPr>
        <w:pStyle w:val="ListParagraph"/>
        <w:numPr>
          <w:ilvl w:val="0"/>
          <w:numId w:val="26"/>
        </w:numPr>
        <w:spacing w:after="0" w:line="240" w:lineRule="auto"/>
        <w:rPr>
          <w:sz w:val="24"/>
          <w:szCs w:val="24"/>
        </w:rPr>
      </w:pPr>
      <w:r w:rsidRPr="00187A8B">
        <w:rPr>
          <w:sz w:val="24"/>
          <w:szCs w:val="24"/>
        </w:rPr>
        <w:t>Produce clear</w:t>
      </w:r>
      <w:r w:rsidR="008553F8">
        <w:rPr>
          <w:sz w:val="24"/>
          <w:szCs w:val="24"/>
        </w:rPr>
        <w:t xml:space="preserve"> </w:t>
      </w:r>
      <w:r w:rsidRPr="00187A8B">
        <w:rPr>
          <w:sz w:val="24"/>
          <w:szCs w:val="24"/>
        </w:rPr>
        <w:t>reports or case studies that can be</w:t>
      </w:r>
      <w:r w:rsidR="008553F8">
        <w:rPr>
          <w:sz w:val="24"/>
          <w:szCs w:val="24"/>
        </w:rPr>
        <w:t xml:space="preserve"> used to inform development of outreach sessions and ultimately inform the feasibility of a CLS Early years Offer. </w:t>
      </w:r>
    </w:p>
    <w:p w14:paraId="5792AC9F" w14:textId="216E299D" w:rsidR="00EE26BF" w:rsidRPr="00187A8B" w:rsidRDefault="00EE26BF" w:rsidP="00187A8B">
      <w:pPr>
        <w:spacing w:after="0"/>
        <w:ind w:left="720"/>
        <w:rPr>
          <w:sz w:val="24"/>
          <w:szCs w:val="24"/>
        </w:rPr>
      </w:pPr>
    </w:p>
    <w:p w14:paraId="73253083" w14:textId="2B25CD09" w:rsidR="003C3D66" w:rsidRPr="0080215B" w:rsidRDefault="00743B4A" w:rsidP="002F2B23">
      <w:pPr>
        <w:shd w:val="clear" w:color="auto" w:fill="0070C0"/>
        <w:spacing w:after="0"/>
        <w:rPr>
          <w:b/>
          <w:bCs/>
          <w:color w:val="FFFFFF" w:themeColor="background1"/>
          <w:sz w:val="24"/>
          <w:szCs w:val="24"/>
        </w:rPr>
      </w:pPr>
      <w:r w:rsidRPr="0080215B">
        <w:rPr>
          <w:b/>
          <w:bCs/>
          <w:color w:val="FFFFFF" w:themeColor="background1"/>
          <w:sz w:val="24"/>
          <w:szCs w:val="24"/>
        </w:rPr>
        <w:t>Skills</w:t>
      </w:r>
      <w:r w:rsidR="00B54AC2">
        <w:rPr>
          <w:b/>
          <w:bCs/>
          <w:color w:val="FFFFFF" w:themeColor="background1"/>
          <w:sz w:val="24"/>
          <w:szCs w:val="24"/>
        </w:rPr>
        <w:t>,</w:t>
      </w:r>
      <w:r w:rsidR="00262A4B" w:rsidRPr="0080215B">
        <w:rPr>
          <w:b/>
          <w:bCs/>
          <w:color w:val="FFFFFF" w:themeColor="background1"/>
          <w:sz w:val="24"/>
          <w:szCs w:val="24"/>
        </w:rPr>
        <w:t xml:space="preserve"> </w:t>
      </w:r>
      <w:r w:rsidRPr="0080215B">
        <w:rPr>
          <w:b/>
          <w:bCs/>
          <w:color w:val="FFFFFF" w:themeColor="background1"/>
          <w:sz w:val="24"/>
          <w:szCs w:val="24"/>
        </w:rPr>
        <w:t>Experience</w:t>
      </w:r>
      <w:r w:rsidR="00B54AC2">
        <w:rPr>
          <w:b/>
          <w:bCs/>
          <w:color w:val="FFFFFF" w:themeColor="background1"/>
          <w:sz w:val="24"/>
          <w:szCs w:val="24"/>
        </w:rPr>
        <w:t xml:space="preserve"> and </w:t>
      </w:r>
      <w:r w:rsidR="00C155E0">
        <w:rPr>
          <w:b/>
          <w:bCs/>
          <w:color w:val="FFFFFF" w:themeColor="background1"/>
          <w:sz w:val="24"/>
          <w:szCs w:val="24"/>
        </w:rPr>
        <w:t>Q</w:t>
      </w:r>
      <w:r w:rsidR="00B54AC2">
        <w:rPr>
          <w:b/>
          <w:bCs/>
          <w:color w:val="FFFFFF" w:themeColor="background1"/>
          <w:sz w:val="24"/>
          <w:szCs w:val="24"/>
        </w:rPr>
        <w:t>ualities</w:t>
      </w:r>
    </w:p>
    <w:p w14:paraId="766F79E1" w14:textId="482A4699" w:rsidR="003C3D66" w:rsidRDefault="00D14B3A" w:rsidP="002C29DF">
      <w:pPr>
        <w:pStyle w:val="NoSpacing"/>
        <w:numPr>
          <w:ilvl w:val="0"/>
          <w:numId w:val="7"/>
        </w:numPr>
        <w:rPr>
          <w:sz w:val="24"/>
          <w:szCs w:val="24"/>
        </w:rPr>
      </w:pPr>
      <w:r w:rsidRPr="0080215B">
        <w:rPr>
          <w:sz w:val="24"/>
          <w:szCs w:val="24"/>
        </w:rPr>
        <w:t>Demonstrable relevant e</w:t>
      </w:r>
      <w:r w:rsidR="00765AA9" w:rsidRPr="0080215B">
        <w:rPr>
          <w:sz w:val="24"/>
          <w:szCs w:val="24"/>
        </w:rPr>
        <w:t>xperience</w:t>
      </w:r>
      <w:r w:rsidR="002B4378" w:rsidRPr="0080215B">
        <w:rPr>
          <w:sz w:val="24"/>
          <w:szCs w:val="24"/>
        </w:rPr>
        <w:t xml:space="preserve"> of </w:t>
      </w:r>
      <w:r w:rsidR="00765AA9" w:rsidRPr="0080215B">
        <w:rPr>
          <w:sz w:val="24"/>
          <w:szCs w:val="24"/>
        </w:rPr>
        <w:t>w</w:t>
      </w:r>
      <w:r w:rsidR="003C3D66" w:rsidRPr="0080215B">
        <w:rPr>
          <w:sz w:val="24"/>
          <w:szCs w:val="24"/>
        </w:rPr>
        <w:t xml:space="preserve">orking within the </w:t>
      </w:r>
      <w:r w:rsidR="00AF12AD">
        <w:rPr>
          <w:sz w:val="24"/>
          <w:szCs w:val="24"/>
        </w:rPr>
        <w:t xml:space="preserve">Early Years </w:t>
      </w:r>
      <w:r w:rsidR="003C3D66" w:rsidRPr="0080215B">
        <w:rPr>
          <w:sz w:val="24"/>
          <w:szCs w:val="24"/>
        </w:rPr>
        <w:t>sector</w:t>
      </w:r>
      <w:r w:rsidR="00933BDA" w:rsidRPr="0080215B">
        <w:rPr>
          <w:sz w:val="24"/>
          <w:szCs w:val="24"/>
        </w:rPr>
        <w:t xml:space="preserve"> </w:t>
      </w:r>
      <w:r w:rsidRPr="0080215B">
        <w:rPr>
          <w:sz w:val="24"/>
          <w:szCs w:val="24"/>
        </w:rPr>
        <w:t xml:space="preserve">as a </w:t>
      </w:r>
      <w:r w:rsidR="00AF12AD">
        <w:rPr>
          <w:sz w:val="24"/>
          <w:szCs w:val="24"/>
        </w:rPr>
        <w:t>researcher or advisor.</w:t>
      </w:r>
    </w:p>
    <w:p w14:paraId="5F7F822A" w14:textId="1C8FB0E6" w:rsidR="00AF12AD" w:rsidRDefault="00AF12AD" w:rsidP="002C29DF">
      <w:pPr>
        <w:pStyle w:val="NoSpacing"/>
        <w:numPr>
          <w:ilvl w:val="0"/>
          <w:numId w:val="7"/>
        </w:numPr>
        <w:rPr>
          <w:sz w:val="24"/>
          <w:szCs w:val="24"/>
        </w:rPr>
      </w:pPr>
      <w:r>
        <w:rPr>
          <w:sz w:val="24"/>
          <w:szCs w:val="24"/>
        </w:rPr>
        <w:t>An awareness of object based learning within the heritage sector and the potential of using museum objects with young children.</w:t>
      </w:r>
    </w:p>
    <w:p w14:paraId="3B01B95C" w14:textId="3B447A36" w:rsidR="00AF12AD" w:rsidRDefault="00AF12AD" w:rsidP="002C29DF">
      <w:pPr>
        <w:pStyle w:val="NoSpacing"/>
        <w:numPr>
          <w:ilvl w:val="0"/>
          <w:numId w:val="7"/>
        </w:numPr>
        <w:rPr>
          <w:sz w:val="24"/>
          <w:szCs w:val="24"/>
        </w:rPr>
      </w:pPr>
      <w:r>
        <w:rPr>
          <w:sz w:val="24"/>
          <w:szCs w:val="24"/>
        </w:rPr>
        <w:t xml:space="preserve">Experience of formulating effective surveys that </w:t>
      </w:r>
      <w:r w:rsidR="00FC5D92">
        <w:rPr>
          <w:sz w:val="24"/>
          <w:szCs w:val="24"/>
        </w:rPr>
        <w:t>will provide a clear steer for the project development.</w:t>
      </w:r>
    </w:p>
    <w:p w14:paraId="59A06A1A" w14:textId="76D965EA" w:rsidR="003C6AB4" w:rsidRPr="0080215B" w:rsidRDefault="003C6AB4" w:rsidP="0080215B">
      <w:pPr>
        <w:pStyle w:val="ListParagraph"/>
        <w:numPr>
          <w:ilvl w:val="0"/>
          <w:numId w:val="7"/>
        </w:numPr>
        <w:spacing w:after="0" w:line="240" w:lineRule="auto"/>
        <w:rPr>
          <w:sz w:val="24"/>
          <w:szCs w:val="24"/>
        </w:rPr>
      </w:pPr>
      <w:r>
        <w:rPr>
          <w:sz w:val="24"/>
          <w:szCs w:val="24"/>
        </w:rPr>
        <w:t>E</w:t>
      </w:r>
      <w:r w:rsidRPr="003C6AB4">
        <w:rPr>
          <w:sz w:val="24"/>
          <w:szCs w:val="24"/>
        </w:rPr>
        <w:t>fficien</w:t>
      </w:r>
      <w:r>
        <w:rPr>
          <w:sz w:val="24"/>
          <w:szCs w:val="24"/>
        </w:rPr>
        <w:t>cy in</w:t>
      </w:r>
      <w:r w:rsidRPr="003C6AB4">
        <w:rPr>
          <w:sz w:val="24"/>
          <w:szCs w:val="24"/>
        </w:rPr>
        <w:t xml:space="preserve"> </w:t>
      </w:r>
      <w:r w:rsidR="008B1DED">
        <w:rPr>
          <w:sz w:val="24"/>
          <w:szCs w:val="24"/>
        </w:rPr>
        <w:t>researching, reviewing and summarising</w:t>
      </w:r>
      <w:r w:rsidR="00FC5D92">
        <w:rPr>
          <w:sz w:val="24"/>
          <w:szCs w:val="24"/>
        </w:rPr>
        <w:t xml:space="preserve"> information</w:t>
      </w:r>
      <w:r w:rsidRPr="003C6AB4">
        <w:rPr>
          <w:sz w:val="24"/>
          <w:szCs w:val="24"/>
        </w:rPr>
        <w:t xml:space="preserve">, and </w:t>
      </w:r>
      <w:r>
        <w:rPr>
          <w:sz w:val="24"/>
          <w:szCs w:val="24"/>
        </w:rPr>
        <w:t>identifying relevant content within it</w:t>
      </w:r>
      <w:r w:rsidR="004129D4">
        <w:rPr>
          <w:sz w:val="24"/>
          <w:szCs w:val="24"/>
        </w:rPr>
        <w:t>.</w:t>
      </w:r>
    </w:p>
    <w:p w14:paraId="525A4C00" w14:textId="1564E436" w:rsidR="0080215B" w:rsidRDefault="0080215B" w:rsidP="0080215B">
      <w:pPr>
        <w:pStyle w:val="ListParagraph"/>
        <w:numPr>
          <w:ilvl w:val="0"/>
          <w:numId w:val="7"/>
        </w:numPr>
        <w:spacing w:after="0" w:line="240" w:lineRule="auto"/>
        <w:rPr>
          <w:sz w:val="24"/>
          <w:szCs w:val="24"/>
        </w:rPr>
      </w:pPr>
      <w:r w:rsidRPr="0080215B">
        <w:rPr>
          <w:sz w:val="24"/>
          <w:szCs w:val="24"/>
        </w:rPr>
        <w:t xml:space="preserve">Able to present </w:t>
      </w:r>
      <w:r w:rsidR="006E289D">
        <w:rPr>
          <w:sz w:val="24"/>
          <w:szCs w:val="24"/>
        </w:rPr>
        <w:t>information</w:t>
      </w:r>
      <w:r w:rsidRPr="0080215B">
        <w:rPr>
          <w:sz w:val="24"/>
          <w:szCs w:val="24"/>
        </w:rPr>
        <w:t xml:space="preserve"> in a digestible and</w:t>
      </w:r>
      <w:r w:rsidR="00FC5D92">
        <w:rPr>
          <w:sz w:val="24"/>
          <w:szCs w:val="24"/>
        </w:rPr>
        <w:t xml:space="preserve"> concise way</w:t>
      </w:r>
      <w:r w:rsidR="003C6AB4">
        <w:rPr>
          <w:sz w:val="24"/>
          <w:szCs w:val="24"/>
        </w:rPr>
        <w:t xml:space="preserve"> in order for project leads</w:t>
      </w:r>
      <w:r w:rsidR="008E51FE">
        <w:rPr>
          <w:sz w:val="24"/>
          <w:szCs w:val="24"/>
        </w:rPr>
        <w:t xml:space="preserve"> and stakeholders</w:t>
      </w:r>
      <w:r w:rsidR="003C6AB4">
        <w:rPr>
          <w:sz w:val="24"/>
          <w:szCs w:val="24"/>
        </w:rPr>
        <w:t xml:space="preserve"> to make decisions</w:t>
      </w:r>
      <w:r w:rsidR="000757E9">
        <w:rPr>
          <w:sz w:val="24"/>
          <w:szCs w:val="24"/>
        </w:rPr>
        <w:t xml:space="preserve"> on scope and potential</w:t>
      </w:r>
      <w:r w:rsidR="00901B5E">
        <w:rPr>
          <w:sz w:val="24"/>
          <w:szCs w:val="24"/>
        </w:rPr>
        <w:t xml:space="preserve"> of impact</w:t>
      </w:r>
      <w:r w:rsidR="008E51FE">
        <w:rPr>
          <w:sz w:val="24"/>
          <w:szCs w:val="24"/>
        </w:rPr>
        <w:t xml:space="preserve"> and easily use it afterwards</w:t>
      </w:r>
      <w:r w:rsidR="004129D4">
        <w:rPr>
          <w:sz w:val="24"/>
          <w:szCs w:val="24"/>
        </w:rPr>
        <w:t>.</w:t>
      </w:r>
    </w:p>
    <w:p w14:paraId="1F293B78" w14:textId="75EA4DDD" w:rsidR="00851123" w:rsidRPr="0080215B" w:rsidRDefault="00851123" w:rsidP="0080215B">
      <w:pPr>
        <w:pStyle w:val="ListParagraph"/>
        <w:numPr>
          <w:ilvl w:val="0"/>
          <w:numId w:val="7"/>
        </w:numPr>
        <w:spacing w:after="0" w:line="240" w:lineRule="auto"/>
        <w:rPr>
          <w:sz w:val="24"/>
          <w:szCs w:val="24"/>
        </w:rPr>
      </w:pPr>
      <w:r w:rsidRPr="00851123">
        <w:rPr>
          <w:sz w:val="24"/>
          <w:szCs w:val="24"/>
        </w:rPr>
        <w:t>Commitment to equ</w:t>
      </w:r>
      <w:r>
        <w:rPr>
          <w:sz w:val="24"/>
          <w:szCs w:val="24"/>
        </w:rPr>
        <w:t>ity of</w:t>
      </w:r>
      <w:r w:rsidRPr="00851123">
        <w:rPr>
          <w:sz w:val="24"/>
          <w:szCs w:val="24"/>
        </w:rPr>
        <w:t xml:space="preserve"> opportunit</w:t>
      </w:r>
      <w:r w:rsidR="00FD5174">
        <w:rPr>
          <w:sz w:val="24"/>
          <w:szCs w:val="24"/>
        </w:rPr>
        <w:t>y</w:t>
      </w:r>
      <w:r w:rsidRPr="00851123">
        <w:rPr>
          <w:sz w:val="24"/>
          <w:szCs w:val="24"/>
        </w:rPr>
        <w:t xml:space="preserve">, </w:t>
      </w:r>
      <w:r>
        <w:rPr>
          <w:sz w:val="24"/>
          <w:szCs w:val="24"/>
        </w:rPr>
        <w:t>inclusivity</w:t>
      </w:r>
      <w:r w:rsidRPr="00851123">
        <w:rPr>
          <w:sz w:val="24"/>
          <w:szCs w:val="24"/>
        </w:rPr>
        <w:t xml:space="preserve"> and accessibility</w:t>
      </w:r>
      <w:r w:rsidR="004129D4">
        <w:rPr>
          <w:sz w:val="24"/>
          <w:szCs w:val="24"/>
        </w:rPr>
        <w:t>.</w:t>
      </w:r>
    </w:p>
    <w:p w14:paraId="6003B446" w14:textId="1171D613" w:rsidR="0080215B" w:rsidRPr="0080215B" w:rsidRDefault="0080215B" w:rsidP="0080215B">
      <w:pPr>
        <w:pStyle w:val="ListParagraph"/>
        <w:numPr>
          <w:ilvl w:val="0"/>
          <w:numId w:val="7"/>
        </w:numPr>
        <w:spacing w:after="0" w:line="240" w:lineRule="auto"/>
        <w:rPr>
          <w:sz w:val="24"/>
          <w:szCs w:val="24"/>
        </w:rPr>
      </w:pPr>
      <w:r w:rsidRPr="0080215B">
        <w:rPr>
          <w:sz w:val="24"/>
          <w:szCs w:val="24"/>
        </w:rPr>
        <w:t>Able to work using own initiative and with limited day to day guidance</w:t>
      </w:r>
      <w:r w:rsidR="004129D4">
        <w:rPr>
          <w:sz w:val="24"/>
          <w:szCs w:val="24"/>
        </w:rPr>
        <w:t>.</w:t>
      </w:r>
    </w:p>
    <w:p w14:paraId="2AFF23B3" w14:textId="66544073" w:rsidR="003C3D66" w:rsidRDefault="0080215B" w:rsidP="00AC7AB0">
      <w:pPr>
        <w:pStyle w:val="ListParagraph"/>
        <w:numPr>
          <w:ilvl w:val="0"/>
          <w:numId w:val="7"/>
        </w:numPr>
        <w:spacing w:after="0" w:line="240" w:lineRule="auto"/>
        <w:rPr>
          <w:sz w:val="24"/>
          <w:szCs w:val="24"/>
        </w:rPr>
      </w:pPr>
      <w:r w:rsidRPr="0080215B">
        <w:rPr>
          <w:sz w:val="24"/>
          <w:szCs w:val="24"/>
        </w:rPr>
        <w:t>Consider</w:t>
      </w:r>
      <w:r w:rsidR="00E14D77">
        <w:rPr>
          <w:sz w:val="24"/>
          <w:szCs w:val="24"/>
        </w:rPr>
        <w:t xml:space="preserve"> and reduce</w:t>
      </w:r>
      <w:r w:rsidRPr="0080215B">
        <w:rPr>
          <w:sz w:val="24"/>
          <w:szCs w:val="24"/>
        </w:rPr>
        <w:t xml:space="preserve"> the environmental impact of any materials and methods used.</w:t>
      </w:r>
    </w:p>
    <w:p w14:paraId="675BF427" w14:textId="77777777" w:rsidR="00834ACA" w:rsidRDefault="00834ACA" w:rsidP="00311576">
      <w:pPr>
        <w:pStyle w:val="ListParagraph"/>
        <w:spacing w:after="0" w:line="240" w:lineRule="auto"/>
        <w:ind w:left="435"/>
        <w:rPr>
          <w:sz w:val="24"/>
          <w:szCs w:val="24"/>
        </w:rPr>
      </w:pPr>
    </w:p>
    <w:p w14:paraId="25595D6C" w14:textId="77777777" w:rsidR="0080215B" w:rsidRPr="0080215B" w:rsidRDefault="0080215B" w:rsidP="0080215B">
      <w:pPr>
        <w:pStyle w:val="ListParagraph"/>
        <w:spacing w:after="0" w:line="240" w:lineRule="auto"/>
        <w:ind w:left="435"/>
        <w:rPr>
          <w:sz w:val="24"/>
          <w:szCs w:val="24"/>
        </w:rPr>
      </w:pPr>
    </w:p>
    <w:p w14:paraId="284F5541" w14:textId="77777777" w:rsidR="00DF0A0D" w:rsidRPr="0080215B" w:rsidRDefault="00DF0A0D" w:rsidP="00AC4DEE">
      <w:pPr>
        <w:shd w:val="clear" w:color="auto" w:fill="0070C0"/>
        <w:spacing w:after="0"/>
        <w:rPr>
          <w:b/>
          <w:bCs/>
          <w:color w:val="FFFFFF" w:themeColor="background1"/>
          <w:sz w:val="24"/>
          <w:szCs w:val="24"/>
        </w:rPr>
      </w:pPr>
      <w:r w:rsidRPr="0080215B">
        <w:rPr>
          <w:b/>
          <w:bCs/>
          <w:color w:val="FFFFFF" w:themeColor="background1"/>
          <w:sz w:val="24"/>
          <w:szCs w:val="24"/>
        </w:rPr>
        <w:t>Timeframes</w:t>
      </w:r>
    </w:p>
    <w:p w14:paraId="7C963F90" w14:textId="09A6EB83" w:rsidR="005563CF" w:rsidRPr="0080215B" w:rsidRDefault="005563CF" w:rsidP="005563CF">
      <w:pPr>
        <w:rPr>
          <w:sz w:val="24"/>
          <w:szCs w:val="24"/>
        </w:rPr>
      </w:pPr>
      <w:r w:rsidRPr="0080215B">
        <w:rPr>
          <w:b/>
          <w:bCs/>
          <w:sz w:val="24"/>
          <w:szCs w:val="24"/>
        </w:rPr>
        <w:t>Project Delivery Timeframes:</w:t>
      </w:r>
      <w:r w:rsidRPr="0080215B">
        <w:rPr>
          <w:sz w:val="24"/>
          <w:szCs w:val="24"/>
        </w:rPr>
        <w:t xml:space="preserve">  </w:t>
      </w:r>
      <w:r w:rsidR="00834ACA">
        <w:rPr>
          <w:sz w:val="24"/>
          <w:szCs w:val="24"/>
        </w:rPr>
        <w:t>Nov 26 -March 27</w:t>
      </w:r>
    </w:p>
    <w:p w14:paraId="5A113E74" w14:textId="2B113077" w:rsidR="005563CF" w:rsidRPr="0080215B" w:rsidRDefault="005563CF" w:rsidP="005563CF">
      <w:pPr>
        <w:rPr>
          <w:sz w:val="24"/>
          <w:szCs w:val="24"/>
        </w:rPr>
      </w:pPr>
      <w:r w:rsidRPr="0080215B">
        <w:rPr>
          <w:b/>
          <w:bCs/>
          <w:sz w:val="24"/>
          <w:szCs w:val="24"/>
        </w:rPr>
        <w:t xml:space="preserve">Application Deadline: </w:t>
      </w:r>
      <w:r w:rsidRPr="0080215B">
        <w:rPr>
          <w:sz w:val="24"/>
          <w:szCs w:val="24"/>
        </w:rPr>
        <w:t xml:space="preserve"> </w:t>
      </w:r>
      <w:r w:rsidR="00834ACA" w:rsidRPr="00311576">
        <w:rPr>
          <w:sz w:val="24"/>
          <w:szCs w:val="24"/>
        </w:rPr>
        <w:t>2</w:t>
      </w:r>
      <w:r w:rsidR="00311576" w:rsidRPr="00311576">
        <w:rPr>
          <w:sz w:val="24"/>
          <w:szCs w:val="24"/>
        </w:rPr>
        <w:t>2</w:t>
      </w:r>
      <w:r w:rsidR="00311576" w:rsidRPr="00311576">
        <w:rPr>
          <w:sz w:val="24"/>
          <w:szCs w:val="24"/>
          <w:vertAlign w:val="superscript"/>
        </w:rPr>
        <w:t>nd</w:t>
      </w:r>
      <w:r w:rsidR="00311576" w:rsidRPr="00311576">
        <w:rPr>
          <w:sz w:val="24"/>
          <w:szCs w:val="24"/>
        </w:rPr>
        <w:t xml:space="preserve"> </w:t>
      </w:r>
      <w:r w:rsidR="00834ACA" w:rsidRPr="00311576">
        <w:rPr>
          <w:sz w:val="24"/>
          <w:szCs w:val="24"/>
        </w:rPr>
        <w:t>Nov- midnight</w:t>
      </w:r>
    </w:p>
    <w:p w14:paraId="5C91ADAF" w14:textId="3B7D9B3E" w:rsidR="00834ACA" w:rsidRDefault="00834ACA" w:rsidP="0080215B">
      <w:pPr>
        <w:spacing w:after="0" w:line="240" w:lineRule="auto"/>
        <w:rPr>
          <w:b/>
          <w:bCs/>
          <w:sz w:val="24"/>
          <w:szCs w:val="24"/>
        </w:rPr>
      </w:pPr>
      <w:r>
        <w:rPr>
          <w:sz w:val="24"/>
          <w:szCs w:val="24"/>
        </w:rPr>
        <w:t xml:space="preserve">Identify Early Years settings to take part and formulate survey latest </w:t>
      </w:r>
      <w:r w:rsidRPr="00834ACA">
        <w:rPr>
          <w:b/>
          <w:bCs/>
          <w:sz w:val="24"/>
          <w:szCs w:val="24"/>
        </w:rPr>
        <w:t>end Jan 27</w:t>
      </w:r>
    </w:p>
    <w:p w14:paraId="5188A896" w14:textId="201B3F66" w:rsidR="00834ACA" w:rsidRDefault="00834ACA" w:rsidP="0080215B">
      <w:pPr>
        <w:spacing w:after="0" w:line="240" w:lineRule="auto"/>
        <w:rPr>
          <w:b/>
          <w:bCs/>
          <w:sz w:val="24"/>
          <w:szCs w:val="24"/>
        </w:rPr>
      </w:pPr>
      <w:r>
        <w:rPr>
          <w:sz w:val="24"/>
          <w:szCs w:val="24"/>
        </w:rPr>
        <w:t xml:space="preserve">Surveys and setting visits to be completed </w:t>
      </w:r>
      <w:r w:rsidRPr="00834ACA">
        <w:rPr>
          <w:b/>
          <w:bCs/>
          <w:sz w:val="24"/>
          <w:szCs w:val="24"/>
        </w:rPr>
        <w:t>end Feb 27</w:t>
      </w:r>
    </w:p>
    <w:p w14:paraId="5599FA00" w14:textId="1DA2AA6A" w:rsidR="00834ACA" w:rsidRDefault="00834ACA" w:rsidP="0080215B">
      <w:pPr>
        <w:spacing w:after="0" w:line="240" w:lineRule="auto"/>
        <w:rPr>
          <w:b/>
          <w:bCs/>
          <w:sz w:val="24"/>
          <w:szCs w:val="24"/>
        </w:rPr>
      </w:pPr>
      <w:r w:rsidRPr="00834ACA">
        <w:rPr>
          <w:sz w:val="24"/>
          <w:szCs w:val="24"/>
        </w:rPr>
        <w:t>Survey results and report completed</w:t>
      </w:r>
      <w:r>
        <w:rPr>
          <w:b/>
          <w:bCs/>
          <w:sz w:val="24"/>
          <w:szCs w:val="24"/>
        </w:rPr>
        <w:t xml:space="preserve"> end March 27. </w:t>
      </w:r>
    </w:p>
    <w:p w14:paraId="72F02A6F" w14:textId="7D8F3CF4" w:rsidR="00834ACA" w:rsidRPr="00834ACA" w:rsidRDefault="00834ACA" w:rsidP="0080215B">
      <w:pPr>
        <w:spacing w:after="0" w:line="240" w:lineRule="auto"/>
        <w:rPr>
          <w:sz w:val="24"/>
          <w:szCs w:val="24"/>
        </w:rPr>
      </w:pPr>
      <w:r w:rsidRPr="00901B5E">
        <w:rPr>
          <w:sz w:val="24"/>
          <w:szCs w:val="24"/>
        </w:rPr>
        <w:t>D</w:t>
      </w:r>
      <w:r>
        <w:rPr>
          <w:sz w:val="24"/>
          <w:szCs w:val="24"/>
        </w:rPr>
        <w:t>a</w:t>
      </w:r>
      <w:r w:rsidRPr="00901B5E">
        <w:rPr>
          <w:sz w:val="24"/>
          <w:szCs w:val="24"/>
        </w:rPr>
        <w:t>tes to be negotiated and agreed</w:t>
      </w:r>
      <w:r w:rsidR="00311576">
        <w:rPr>
          <w:sz w:val="24"/>
          <w:szCs w:val="24"/>
        </w:rPr>
        <w:t xml:space="preserve"> with project lead. </w:t>
      </w:r>
    </w:p>
    <w:p w14:paraId="13686E1D" w14:textId="77777777" w:rsidR="00834ACA" w:rsidRDefault="00834ACA" w:rsidP="0080215B">
      <w:pPr>
        <w:spacing w:after="0" w:line="240" w:lineRule="auto"/>
        <w:rPr>
          <w:sz w:val="24"/>
          <w:szCs w:val="24"/>
        </w:rPr>
      </w:pPr>
    </w:p>
    <w:p w14:paraId="5C760A21" w14:textId="6203745F" w:rsidR="00BE01D1" w:rsidRPr="0080215B" w:rsidRDefault="0052784B" w:rsidP="005F014F">
      <w:pPr>
        <w:shd w:val="clear" w:color="auto" w:fill="0070C0"/>
        <w:spacing w:after="0"/>
        <w:rPr>
          <w:color w:val="FFFFFF" w:themeColor="background1"/>
          <w:sz w:val="24"/>
          <w:szCs w:val="24"/>
        </w:rPr>
      </w:pPr>
      <w:r w:rsidRPr="0080215B">
        <w:rPr>
          <w:b/>
          <w:bCs/>
          <w:color w:val="FFFFFF" w:themeColor="background1"/>
          <w:sz w:val="24"/>
          <w:szCs w:val="24"/>
        </w:rPr>
        <w:lastRenderedPageBreak/>
        <w:t>Application</w:t>
      </w:r>
      <w:r w:rsidR="00EC7A5C" w:rsidRPr="0080215B">
        <w:rPr>
          <w:b/>
          <w:bCs/>
          <w:color w:val="FFFFFF" w:themeColor="background1"/>
          <w:sz w:val="24"/>
          <w:szCs w:val="24"/>
        </w:rPr>
        <w:t xml:space="preserve"> Information</w:t>
      </w:r>
    </w:p>
    <w:p w14:paraId="3AE4E17F" w14:textId="52C1F68E" w:rsidR="004129D4" w:rsidRDefault="001011A8" w:rsidP="007E4674">
      <w:pPr>
        <w:spacing w:after="0"/>
        <w:rPr>
          <w:sz w:val="24"/>
          <w:szCs w:val="24"/>
        </w:rPr>
      </w:pPr>
      <w:r w:rsidRPr="0080215B">
        <w:rPr>
          <w:b/>
          <w:bCs/>
          <w:sz w:val="24"/>
          <w:szCs w:val="24"/>
        </w:rPr>
        <w:t>Please</w:t>
      </w:r>
      <w:r w:rsidR="00BE01D1" w:rsidRPr="0080215B">
        <w:rPr>
          <w:b/>
          <w:bCs/>
          <w:sz w:val="24"/>
          <w:szCs w:val="24"/>
        </w:rPr>
        <w:t xml:space="preserve"> enter a submission </w:t>
      </w:r>
      <w:r w:rsidR="007E4674">
        <w:rPr>
          <w:b/>
          <w:bCs/>
          <w:sz w:val="24"/>
          <w:szCs w:val="24"/>
        </w:rPr>
        <w:t>by sending you</w:t>
      </w:r>
      <w:r w:rsidR="00E657D9">
        <w:rPr>
          <w:b/>
          <w:bCs/>
          <w:sz w:val="24"/>
          <w:szCs w:val="24"/>
        </w:rPr>
        <w:t>r</w:t>
      </w:r>
      <w:r w:rsidR="007E4674">
        <w:rPr>
          <w:b/>
          <w:bCs/>
          <w:sz w:val="24"/>
          <w:szCs w:val="24"/>
        </w:rPr>
        <w:t xml:space="preserve"> CV and </w:t>
      </w:r>
      <w:r w:rsidR="007E4674" w:rsidRPr="00187A8B">
        <w:rPr>
          <w:b/>
          <w:bCs/>
          <w:sz w:val="24"/>
          <w:szCs w:val="24"/>
        </w:rPr>
        <w:t>a</w:t>
      </w:r>
      <w:r w:rsidR="005E7A55" w:rsidRPr="00187A8B">
        <w:rPr>
          <w:b/>
          <w:bCs/>
          <w:sz w:val="24"/>
          <w:szCs w:val="24"/>
        </w:rPr>
        <w:t xml:space="preserve"> proposal that delivers against the outlined expectations</w:t>
      </w:r>
      <w:r w:rsidR="0075457B" w:rsidRPr="00187A8B">
        <w:rPr>
          <w:b/>
          <w:bCs/>
          <w:sz w:val="24"/>
          <w:szCs w:val="24"/>
        </w:rPr>
        <w:t xml:space="preserve"> above</w:t>
      </w:r>
      <w:r w:rsidR="009D41E6" w:rsidRPr="00187A8B">
        <w:rPr>
          <w:b/>
          <w:bCs/>
          <w:sz w:val="24"/>
          <w:szCs w:val="24"/>
        </w:rPr>
        <w:t xml:space="preserve"> to </w:t>
      </w:r>
      <w:hyperlink r:id="rId12" w:history="1">
        <w:r w:rsidR="0073714A" w:rsidRPr="0073714A">
          <w:rPr>
            <w:rStyle w:val="Hyperlink"/>
            <w:sz w:val="24"/>
            <w:szCs w:val="24"/>
          </w:rPr>
          <w:t>mary.sibson@leics.gov.uk</w:t>
        </w:r>
      </w:hyperlink>
      <w:r w:rsidR="0073714A">
        <w:t xml:space="preserve"> </w:t>
      </w:r>
    </w:p>
    <w:p w14:paraId="24353D35" w14:textId="77777777" w:rsidR="00187A8B" w:rsidRDefault="00187A8B" w:rsidP="007E4674">
      <w:pPr>
        <w:spacing w:after="0"/>
        <w:rPr>
          <w:sz w:val="24"/>
          <w:szCs w:val="24"/>
          <w:u w:val="single"/>
        </w:rPr>
      </w:pPr>
    </w:p>
    <w:p w14:paraId="3947EEB2" w14:textId="4C884E6B" w:rsidR="005E7A55" w:rsidRPr="00187A8B" w:rsidRDefault="007E4674" w:rsidP="007E4674">
      <w:pPr>
        <w:spacing w:after="0"/>
        <w:rPr>
          <w:sz w:val="24"/>
          <w:szCs w:val="24"/>
          <w:u w:val="single"/>
        </w:rPr>
      </w:pPr>
      <w:r w:rsidRPr="00187A8B">
        <w:rPr>
          <w:sz w:val="24"/>
          <w:szCs w:val="24"/>
          <w:u w:val="single"/>
        </w:rPr>
        <w:t>Please include</w:t>
      </w:r>
      <w:r w:rsidR="00162777" w:rsidRPr="00187A8B">
        <w:rPr>
          <w:sz w:val="24"/>
          <w:szCs w:val="24"/>
          <w:u w:val="single"/>
        </w:rPr>
        <w:t xml:space="preserve"> responses to</w:t>
      </w:r>
      <w:r w:rsidRPr="00187A8B">
        <w:rPr>
          <w:sz w:val="24"/>
          <w:szCs w:val="24"/>
          <w:u w:val="single"/>
        </w:rPr>
        <w:t>:</w:t>
      </w:r>
    </w:p>
    <w:p w14:paraId="7C57FD93" w14:textId="2CA0970D" w:rsidR="00B464B1" w:rsidRDefault="00B464B1" w:rsidP="00E11AC1">
      <w:pPr>
        <w:pStyle w:val="ListParagraph"/>
        <w:numPr>
          <w:ilvl w:val="0"/>
          <w:numId w:val="18"/>
        </w:numPr>
        <w:spacing w:after="0"/>
        <w:rPr>
          <w:sz w:val="24"/>
          <w:szCs w:val="24"/>
        </w:rPr>
      </w:pPr>
      <w:r>
        <w:rPr>
          <w:sz w:val="24"/>
          <w:szCs w:val="24"/>
        </w:rPr>
        <w:t>Why you are interested</w:t>
      </w:r>
      <w:r w:rsidR="004129D4">
        <w:rPr>
          <w:sz w:val="24"/>
          <w:szCs w:val="24"/>
        </w:rPr>
        <w:t>.</w:t>
      </w:r>
    </w:p>
    <w:p w14:paraId="697A188D" w14:textId="34F0CD57" w:rsidR="00E657D9" w:rsidRDefault="00E657D9" w:rsidP="00E11AC1">
      <w:pPr>
        <w:pStyle w:val="ListParagraph"/>
        <w:numPr>
          <w:ilvl w:val="0"/>
          <w:numId w:val="18"/>
        </w:numPr>
        <w:spacing w:after="0"/>
        <w:rPr>
          <w:sz w:val="24"/>
          <w:szCs w:val="24"/>
        </w:rPr>
      </w:pPr>
      <w:r>
        <w:rPr>
          <w:sz w:val="24"/>
          <w:szCs w:val="24"/>
        </w:rPr>
        <w:t>How you plan to achieve the aims</w:t>
      </w:r>
      <w:r w:rsidR="004330B2">
        <w:rPr>
          <w:sz w:val="24"/>
          <w:szCs w:val="24"/>
        </w:rPr>
        <w:t xml:space="preserve"> and fulfil the remit</w:t>
      </w:r>
      <w:r w:rsidR="004129D4">
        <w:rPr>
          <w:sz w:val="24"/>
          <w:szCs w:val="24"/>
        </w:rPr>
        <w:t>.</w:t>
      </w:r>
    </w:p>
    <w:p w14:paraId="31C10267" w14:textId="72D9F71F" w:rsidR="00E657D9" w:rsidRPr="00E657D9" w:rsidRDefault="00416482" w:rsidP="00E657D9">
      <w:pPr>
        <w:pStyle w:val="ListParagraph"/>
        <w:numPr>
          <w:ilvl w:val="0"/>
          <w:numId w:val="18"/>
        </w:numPr>
        <w:spacing w:after="0"/>
        <w:rPr>
          <w:sz w:val="24"/>
          <w:szCs w:val="24"/>
        </w:rPr>
      </w:pPr>
      <w:r>
        <w:rPr>
          <w:sz w:val="24"/>
          <w:szCs w:val="24"/>
        </w:rPr>
        <w:t>S</w:t>
      </w:r>
      <w:r w:rsidR="00E657D9" w:rsidRPr="0080215B">
        <w:rPr>
          <w:sz w:val="24"/>
          <w:szCs w:val="24"/>
        </w:rPr>
        <w:t>kills</w:t>
      </w:r>
      <w:r w:rsidR="00E657D9">
        <w:rPr>
          <w:sz w:val="24"/>
          <w:szCs w:val="24"/>
        </w:rPr>
        <w:t xml:space="preserve">, </w:t>
      </w:r>
      <w:r w:rsidR="00E657D9" w:rsidRPr="0080215B">
        <w:rPr>
          <w:sz w:val="24"/>
          <w:szCs w:val="24"/>
        </w:rPr>
        <w:t>experience</w:t>
      </w:r>
      <w:r w:rsidR="00E657D9">
        <w:rPr>
          <w:sz w:val="24"/>
          <w:szCs w:val="24"/>
        </w:rPr>
        <w:t xml:space="preserve"> and qualities</w:t>
      </w:r>
      <w:r w:rsidR="00E657D9" w:rsidRPr="0080215B">
        <w:rPr>
          <w:sz w:val="24"/>
          <w:szCs w:val="24"/>
        </w:rPr>
        <w:t xml:space="preserve"> (see above requirements) that demonstrate</w:t>
      </w:r>
      <w:r w:rsidR="00E657D9">
        <w:rPr>
          <w:sz w:val="24"/>
          <w:szCs w:val="24"/>
        </w:rPr>
        <w:t xml:space="preserve"> your</w:t>
      </w:r>
      <w:r w:rsidR="00E657D9" w:rsidRPr="0080215B">
        <w:rPr>
          <w:sz w:val="24"/>
          <w:szCs w:val="24"/>
        </w:rPr>
        <w:t xml:space="preserve"> suitability for this project, including links to any relevant previous work.</w:t>
      </w:r>
    </w:p>
    <w:p w14:paraId="490261FF" w14:textId="78708A75" w:rsidR="009B50AB" w:rsidRPr="0080215B" w:rsidRDefault="00162777" w:rsidP="00E11AC1">
      <w:pPr>
        <w:pStyle w:val="ListParagraph"/>
        <w:numPr>
          <w:ilvl w:val="0"/>
          <w:numId w:val="18"/>
        </w:numPr>
        <w:spacing w:after="0"/>
        <w:rPr>
          <w:sz w:val="24"/>
          <w:szCs w:val="24"/>
        </w:rPr>
      </w:pPr>
      <w:r>
        <w:rPr>
          <w:sz w:val="24"/>
          <w:szCs w:val="24"/>
        </w:rPr>
        <w:t xml:space="preserve">How you </w:t>
      </w:r>
      <w:r w:rsidR="00416482">
        <w:rPr>
          <w:sz w:val="24"/>
          <w:szCs w:val="24"/>
        </w:rPr>
        <w:t>propose to</w:t>
      </w:r>
      <w:r>
        <w:rPr>
          <w:sz w:val="24"/>
          <w:szCs w:val="24"/>
        </w:rPr>
        <w:t xml:space="preserve"> present the findings</w:t>
      </w:r>
      <w:r w:rsidR="004129D4">
        <w:rPr>
          <w:sz w:val="24"/>
          <w:szCs w:val="24"/>
        </w:rPr>
        <w:t>.</w:t>
      </w:r>
    </w:p>
    <w:p w14:paraId="1763CBE5" w14:textId="77777777" w:rsidR="00BE01D1" w:rsidRPr="0080215B" w:rsidRDefault="00BE01D1" w:rsidP="00EC7A5C">
      <w:pPr>
        <w:spacing w:after="0"/>
        <w:rPr>
          <w:color w:val="4472C4" w:themeColor="accent1"/>
          <w:sz w:val="24"/>
          <w:szCs w:val="24"/>
        </w:rPr>
      </w:pPr>
    </w:p>
    <w:p w14:paraId="0985A8EE" w14:textId="4D4EFEBD" w:rsidR="00BE01D1" w:rsidRDefault="004129D4" w:rsidP="00BE01D1">
      <w:pPr>
        <w:spacing w:after="0"/>
        <w:rPr>
          <w:b/>
          <w:bCs/>
          <w:sz w:val="24"/>
          <w:szCs w:val="24"/>
        </w:rPr>
      </w:pPr>
      <w:r w:rsidRPr="004129D4">
        <w:rPr>
          <w:b/>
          <w:bCs/>
          <w:sz w:val="24"/>
          <w:szCs w:val="24"/>
        </w:rPr>
        <w:t>You may also</w:t>
      </w:r>
      <w:r w:rsidR="00BE01D1" w:rsidRPr="004129D4">
        <w:rPr>
          <w:b/>
          <w:bCs/>
          <w:sz w:val="24"/>
          <w:szCs w:val="24"/>
        </w:rPr>
        <w:t xml:space="preserve"> </w:t>
      </w:r>
      <w:r w:rsidRPr="004129D4">
        <w:rPr>
          <w:b/>
          <w:bCs/>
          <w:sz w:val="24"/>
          <w:szCs w:val="24"/>
        </w:rPr>
        <w:t xml:space="preserve">submit </w:t>
      </w:r>
      <w:r w:rsidR="00BE01D1" w:rsidRPr="004129D4">
        <w:rPr>
          <w:b/>
          <w:bCs/>
          <w:sz w:val="24"/>
          <w:szCs w:val="24"/>
        </w:rPr>
        <w:t>any supplementary documentation</w:t>
      </w:r>
      <w:r w:rsidRPr="004129D4">
        <w:rPr>
          <w:b/>
          <w:bCs/>
          <w:sz w:val="24"/>
          <w:szCs w:val="24"/>
        </w:rPr>
        <w:t xml:space="preserve"> you would like to be considered</w:t>
      </w:r>
      <w:r w:rsidR="00BE01D1" w:rsidRPr="0080215B">
        <w:rPr>
          <w:b/>
          <w:bCs/>
          <w:sz w:val="24"/>
          <w:szCs w:val="24"/>
        </w:rPr>
        <w:t>, including visual</w:t>
      </w:r>
      <w:r w:rsidR="00933BDA" w:rsidRPr="0080215B">
        <w:rPr>
          <w:b/>
          <w:bCs/>
          <w:sz w:val="24"/>
          <w:szCs w:val="24"/>
        </w:rPr>
        <w:t>/ audio</w:t>
      </w:r>
      <w:r w:rsidR="00BE01D1" w:rsidRPr="0080215B">
        <w:rPr>
          <w:b/>
          <w:bCs/>
          <w:sz w:val="24"/>
          <w:szCs w:val="24"/>
        </w:rPr>
        <w:t xml:space="preserve"> representations of your output, pictures of previous work etc</w:t>
      </w:r>
      <w:r w:rsidR="00B464B1">
        <w:rPr>
          <w:b/>
          <w:bCs/>
          <w:sz w:val="24"/>
          <w:szCs w:val="24"/>
        </w:rPr>
        <w:t>.</w:t>
      </w:r>
    </w:p>
    <w:p w14:paraId="49FC7128" w14:textId="77777777" w:rsidR="00416482" w:rsidRDefault="00416482" w:rsidP="00BE01D1">
      <w:pPr>
        <w:spacing w:after="0"/>
        <w:rPr>
          <w:b/>
          <w:bCs/>
          <w:sz w:val="24"/>
          <w:szCs w:val="24"/>
        </w:rPr>
      </w:pPr>
    </w:p>
    <w:p w14:paraId="0479CA1B" w14:textId="66E89444" w:rsidR="00416482" w:rsidRPr="0080215B" w:rsidRDefault="00416482" w:rsidP="00BE01D1">
      <w:pPr>
        <w:spacing w:after="0"/>
        <w:rPr>
          <w:b/>
          <w:bCs/>
          <w:sz w:val="24"/>
          <w:szCs w:val="24"/>
        </w:rPr>
      </w:pPr>
      <w:r w:rsidRPr="00790D84">
        <w:rPr>
          <w:sz w:val="24"/>
          <w:szCs w:val="24"/>
        </w:rPr>
        <w:t xml:space="preserve">If you would like to </w:t>
      </w:r>
      <w:r w:rsidR="00790D84" w:rsidRPr="00790D84">
        <w:rPr>
          <w:sz w:val="24"/>
          <w:szCs w:val="24"/>
        </w:rPr>
        <w:t>discuss this in more detail</w:t>
      </w:r>
      <w:r w:rsidR="00DF250C">
        <w:rPr>
          <w:sz w:val="24"/>
          <w:szCs w:val="24"/>
        </w:rPr>
        <w:t>,</w:t>
      </w:r>
      <w:r w:rsidR="00790D84" w:rsidRPr="00790D84">
        <w:rPr>
          <w:sz w:val="24"/>
          <w:szCs w:val="24"/>
        </w:rPr>
        <w:t xml:space="preserve"> please contact</w:t>
      </w:r>
      <w:r w:rsidR="004129D4">
        <w:rPr>
          <w:sz w:val="24"/>
          <w:szCs w:val="24"/>
        </w:rPr>
        <w:t>:</w:t>
      </w:r>
      <w:r w:rsidR="00790D84">
        <w:rPr>
          <w:b/>
          <w:bCs/>
          <w:sz w:val="24"/>
          <w:szCs w:val="24"/>
        </w:rPr>
        <w:t xml:space="preserve"> </w:t>
      </w:r>
      <w:r w:rsidR="0073714A">
        <w:rPr>
          <w:b/>
          <w:bCs/>
          <w:sz w:val="24"/>
          <w:szCs w:val="24"/>
        </w:rPr>
        <w:t>mary.sibson</w:t>
      </w:r>
      <w:r w:rsidR="00790D84">
        <w:rPr>
          <w:b/>
          <w:bCs/>
          <w:sz w:val="24"/>
          <w:szCs w:val="24"/>
        </w:rPr>
        <w:t>@leics.gov.uk</w:t>
      </w:r>
    </w:p>
    <w:p w14:paraId="25492CB1" w14:textId="77777777" w:rsidR="00BE01D1" w:rsidRPr="0080215B" w:rsidRDefault="00BE01D1" w:rsidP="00BE01D1">
      <w:pPr>
        <w:spacing w:after="0"/>
        <w:rPr>
          <w:b/>
          <w:bCs/>
          <w:sz w:val="24"/>
          <w:szCs w:val="24"/>
        </w:rPr>
      </w:pPr>
    </w:p>
    <w:p w14:paraId="4C9CE7F5" w14:textId="79B18B84" w:rsidR="00BE01D1" w:rsidRPr="0080215B" w:rsidRDefault="00BE01D1" w:rsidP="00BE01D1">
      <w:pPr>
        <w:spacing w:after="0"/>
        <w:rPr>
          <w:i/>
          <w:iCs/>
          <w:sz w:val="24"/>
          <w:szCs w:val="24"/>
        </w:rPr>
      </w:pPr>
      <w:r w:rsidRPr="0080215B">
        <w:rPr>
          <w:i/>
          <w:iCs/>
          <w:sz w:val="24"/>
          <w:szCs w:val="24"/>
        </w:rPr>
        <w:t>Please note</w:t>
      </w:r>
      <w:r w:rsidR="0069593D" w:rsidRPr="0080215B">
        <w:rPr>
          <w:i/>
          <w:iCs/>
          <w:sz w:val="24"/>
          <w:szCs w:val="24"/>
        </w:rPr>
        <w:t>,</w:t>
      </w:r>
      <w:r w:rsidRPr="0080215B">
        <w:rPr>
          <w:i/>
          <w:iCs/>
          <w:sz w:val="24"/>
          <w:szCs w:val="24"/>
        </w:rPr>
        <w:t xml:space="preserve"> </w:t>
      </w:r>
      <w:r w:rsidR="00452029" w:rsidRPr="0080215B">
        <w:rPr>
          <w:i/>
          <w:iCs/>
          <w:sz w:val="24"/>
          <w:szCs w:val="24"/>
        </w:rPr>
        <w:t>we are aware applicants will have varied experience</w:t>
      </w:r>
      <w:r w:rsidR="00B464B1">
        <w:rPr>
          <w:i/>
          <w:iCs/>
          <w:sz w:val="24"/>
          <w:szCs w:val="24"/>
        </w:rPr>
        <w:t xml:space="preserve">. </w:t>
      </w:r>
      <w:r w:rsidR="00452029" w:rsidRPr="0080215B">
        <w:rPr>
          <w:i/>
          <w:iCs/>
          <w:sz w:val="24"/>
          <w:szCs w:val="24"/>
        </w:rPr>
        <w:t xml:space="preserve">Examples of your work can include professional </w:t>
      </w:r>
      <w:r w:rsidR="005D6D1A" w:rsidRPr="0080215B">
        <w:rPr>
          <w:i/>
          <w:iCs/>
          <w:sz w:val="24"/>
          <w:szCs w:val="24"/>
        </w:rPr>
        <w:t>commissions,</w:t>
      </w:r>
      <w:r w:rsidR="00452029" w:rsidRPr="0080215B">
        <w:rPr>
          <w:i/>
          <w:iCs/>
          <w:sz w:val="24"/>
          <w:szCs w:val="24"/>
        </w:rPr>
        <w:t xml:space="preserve"> </w:t>
      </w:r>
      <w:r w:rsidR="005D6D1A" w:rsidRPr="0080215B">
        <w:rPr>
          <w:i/>
          <w:iCs/>
          <w:sz w:val="24"/>
          <w:szCs w:val="24"/>
        </w:rPr>
        <w:t>course</w:t>
      </w:r>
      <w:r w:rsidR="00452029" w:rsidRPr="0080215B">
        <w:rPr>
          <w:i/>
          <w:iCs/>
          <w:sz w:val="24"/>
          <w:szCs w:val="24"/>
        </w:rPr>
        <w:t xml:space="preserve"> </w:t>
      </w:r>
      <w:r w:rsidR="005D6D1A" w:rsidRPr="0080215B">
        <w:rPr>
          <w:i/>
          <w:iCs/>
          <w:sz w:val="24"/>
          <w:szCs w:val="24"/>
        </w:rPr>
        <w:t xml:space="preserve">work and personal projects. </w:t>
      </w:r>
      <w:r w:rsidRPr="0080215B">
        <w:rPr>
          <w:i/>
          <w:iCs/>
          <w:sz w:val="24"/>
          <w:szCs w:val="24"/>
        </w:rPr>
        <w:t xml:space="preserve">We view the ability to identify areas where you may require more support as a positive, so please respond to each bullet point stating if there is any additional support you would require.  </w:t>
      </w:r>
    </w:p>
    <w:p w14:paraId="1F30B0D5" w14:textId="77777777" w:rsidR="00C21D2D" w:rsidRPr="0080215B" w:rsidRDefault="00C21D2D" w:rsidP="00BE01D1">
      <w:pPr>
        <w:spacing w:after="0"/>
        <w:rPr>
          <w:i/>
          <w:iCs/>
          <w:sz w:val="24"/>
          <w:szCs w:val="24"/>
        </w:rPr>
      </w:pPr>
    </w:p>
    <w:p w14:paraId="3C9CC8BE" w14:textId="77777777" w:rsidR="00C21D2D" w:rsidRPr="0080215B" w:rsidRDefault="00C21D2D" w:rsidP="007931C1">
      <w:pPr>
        <w:shd w:val="clear" w:color="auto" w:fill="0070C0"/>
        <w:autoSpaceDE w:val="0"/>
        <w:autoSpaceDN w:val="0"/>
        <w:adjustRightInd w:val="0"/>
        <w:spacing w:after="0" w:line="240" w:lineRule="auto"/>
        <w:rPr>
          <w:rFonts w:ascii="Calibri" w:hAnsi="Calibri" w:cs="Calibri"/>
          <w:color w:val="FFFFFF" w:themeColor="background1"/>
          <w:sz w:val="24"/>
          <w:szCs w:val="24"/>
        </w:rPr>
      </w:pPr>
      <w:r w:rsidRPr="0080215B">
        <w:rPr>
          <w:rFonts w:ascii="Calibri" w:hAnsi="Calibri" w:cs="Calibri"/>
          <w:b/>
          <w:bCs/>
          <w:color w:val="FFFFFF" w:themeColor="background1"/>
          <w:sz w:val="24"/>
          <w:szCs w:val="24"/>
        </w:rPr>
        <w:t xml:space="preserve">Budget </w:t>
      </w:r>
    </w:p>
    <w:p w14:paraId="2B9930E3" w14:textId="70A9B847" w:rsidR="00C21D2D" w:rsidRPr="0080215B" w:rsidRDefault="00C21D2D" w:rsidP="00C21D2D">
      <w:pPr>
        <w:autoSpaceDE w:val="0"/>
        <w:autoSpaceDN w:val="0"/>
        <w:adjustRightInd w:val="0"/>
        <w:spacing w:after="0" w:line="240" w:lineRule="auto"/>
        <w:rPr>
          <w:rFonts w:ascii="Calibri" w:hAnsi="Calibri" w:cs="Calibri"/>
          <w:color w:val="000000"/>
          <w:sz w:val="24"/>
          <w:szCs w:val="24"/>
        </w:rPr>
      </w:pPr>
      <w:r w:rsidRPr="0080215B">
        <w:rPr>
          <w:rFonts w:ascii="Calibri" w:hAnsi="Calibri" w:cs="Calibri"/>
          <w:color w:val="000000"/>
          <w:sz w:val="24"/>
          <w:szCs w:val="24"/>
        </w:rPr>
        <w:t xml:space="preserve">The fee available is </w:t>
      </w:r>
      <w:r w:rsidR="00517590">
        <w:rPr>
          <w:rFonts w:ascii="Calibri" w:hAnsi="Calibri" w:cs="Calibri"/>
          <w:color w:val="000000"/>
          <w:sz w:val="24"/>
          <w:szCs w:val="24"/>
        </w:rPr>
        <w:t xml:space="preserve">maximum </w:t>
      </w:r>
      <w:r w:rsidRPr="0080215B">
        <w:rPr>
          <w:rFonts w:ascii="Calibri" w:hAnsi="Calibri" w:cs="Calibri"/>
          <w:color w:val="000000"/>
          <w:sz w:val="24"/>
          <w:szCs w:val="24"/>
        </w:rPr>
        <w:t>£</w:t>
      </w:r>
      <w:r w:rsidR="00311576">
        <w:rPr>
          <w:rFonts w:ascii="Calibri" w:hAnsi="Calibri" w:cs="Calibri"/>
          <w:color w:val="000000"/>
          <w:sz w:val="24"/>
          <w:szCs w:val="24"/>
        </w:rPr>
        <w:t>5</w:t>
      </w:r>
      <w:r w:rsidR="008A78E3">
        <w:rPr>
          <w:rFonts w:ascii="Calibri" w:hAnsi="Calibri" w:cs="Calibri"/>
          <w:color w:val="000000"/>
          <w:sz w:val="24"/>
          <w:szCs w:val="24"/>
        </w:rPr>
        <w:t>0</w:t>
      </w:r>
      <w:r w:rsidR="003E07BF" w:rsidRPr="0080215B">
        <w:rPr>
          <w:rFonts w:ascii="Calibri" w:hAnsi="Calibri" w:cs="Calibri"/>
          <w:color w:val="000000"/>
          <w:sz w:val="24"/>
          <w:szCs w:val="24"/>
        </w:rPr>
        <w:t>00</w:t>
      </w:r>
      <w:r w:rsidRPr="0080215B">
        <w:rPr>
          <w:rFonts w:ascii="Calibri" w:hAnsi="Calibri" w:cs="Calibri"/>
          <w:color w:val="000000"/>
          <w:sz w:val="24"/>
          <w:szCs w:val="24"/>
        </w:rPr>
        <w:t xml:space="preserve">. This should include all your time including research, planning, delivery, materials, </w:t>
      </w:r>
      <w:r w:rsidR="00517590">
        <w:rPr>
          <w:rFonts w:ascii="Calibri" w:hAnsi="Calibri" w:cs="Calibri"/>
          <w:color w:val="000000"/>
          <w:sz w:val="24"/>
          <w:szCs w:val="24"/>
        </w:rPr>
        <w:t xml:space="preserve">travel </w:t>
      </w:r>
      <w:r w:rsidRPr="0080215B">
        <w:rPr>
          <w:rFonts w:ascii="Calibri" w:hAnsi="Calibri" w:cs="Calibri"/>
          <w:color w:val="000000"/>
          <w:sz w:val="24"/>
          <w:szCs w:val="24"/>
        </w:rPr>
        <w:t xml:space="preserve">and additional costs. </w:t>
      </w:r>
    </w:p>
    <w:p w14:paraId="142F2D11" w14:textId="77777777" w:rsidR="00051B8B" w:rsidRPr="0080215B" w:rsidRDefault="00051B8B" w:rsidP="00051B8B">
      <w:pPr>
        <w:autoSpaceDE w:val="0"/>
        <w:autoSpaceDN w:val="0"/>
        <w:adjustRightInd w:val="0"/>
        <w:spacing w:after="0" w:line="240" w:lineRule="auto"/>
        <w:rPr>
          <w:rFonts w:ascii="Calibri" w:hAnsi="Calibri" w:cs="Calibri"/>
          <w:color w:val="000000"/>
          <w:sz w:val="24"/>
          <w:szCs w:val="24"/>
        </w:rPr>
      </w:pPr>
    </w:p>
    <w:p w14:paraId="1DD2C867" w14:textId="16C54E4C" w:rsidR="00051B8B" w:rsidRPr="0080215B" w:rsidRDefault="00051B8B" w:rsidP="00051B8B">
      <w:pPr>
        <w:autoSpaceDE w:val="0"/>
        <w:autoSpaceDN w:val="0"/>
        <w:adjustRightInd w:val="0"/>
        <w:spacing w:after="0" w:line="240" w:lineRule="auto"/>
        <w:rPr>
          <w:rFonts w:ascii="Calibri" w:hAnsi="Calibri" w:cs="Calibri"/>
          <w:b/>
          <w:bCs/>
          <w:color w:val="000000"/>
          <w:sz w:val="24"/>
          <w:szCs w:val="24"/>
        </w:rPr>
      </w:pPr>
      <w:r w:rsidRPr="0080215B">
        <w:rPr>
          <w:rFonts w:ascii="Calibri" w:hAnsi="Calibri" w:cs="Calibri"/>
          <w:b/>
          <w:bCs/>
          <w:color w:val="000000"/>
          <w:sz w:val="24"/>
          <w:szCs w:val="24"/>
        </w:rPr>
        <w:t xml:space="preserve">Payment </w:t>
      </w:r>
      <w:r w:rsidR="00CC55F4" w:rsidRPr="0080215B">
        <w:rPr>
          <w:rFonts w:ascii="Calibri" w:hAnsi="Calibri" w:cs="Calibri"/>
          <w:b/>
          <w:bCs/>
          <w:color w:val="000000"/>
          <w:sz w:val="24"/>
          <w:szCs w:val="24"/>
        </w:rPr>
        <w:t>Terms</w:t>
      </w:r>
    </w:p>
    <w:p w14:paraId="587FDF0D" w14:textId="6A8F7BB7" w:rsidR="00C21D2D" w:rsidRDefault="00CC55F4" w:rsidP="00F16929">
      <w:pPr>
        <w:autoSpaceDE w:val="0"/>
        <w:autoSpaceDN w:val="0"/>
        <w:adjustRightInd w:val="0"/>
        <w:spacing w:after="0" w:line="240" w:lineRule="auto"/>
        <w:rPr>
          <w:rFonts w:ascii="Calibri" w:hAnsi="Calibri" w:cs="Calibri"/>
          <w:color w:val="000000"/>
          <w:sz w:val="24"/>
          <w:szCs w:val="24"/>
        </w:rPr>
      </w:pPr>
      <w:r w:rsidRPr="0080215B">
        <w:rPr>
          <w:rFonts w:ascii="Calibri" w:hAnsi="Calibri" w:cs="Calibri"/>
          <w:color w:val="000000"/>
          <w:sz w:val="24"/>
          <w:szCs w:val="24"/>
        </w:rPr>
        <w:t xml:space="preserve">Please be aware </w:t>
      </w:r>
      <w:r w:rsidR="001D203F" w:rsidRPr="0080215B">
        <w:rPr>
          <w:rFonts w:ascii="Calibri" w:hAnsi="Calibri" w:cs="Calibri"/>
          <w:color w:val="000000"/>
          <w:sz w:val="24"/>
          <w:szCs w:val="24"/>
        </w:rPr>
        <w:t xml:space="preserve">that subject to our payment terms, the successful </w:t>
      </w:r>
      <w:r w:rsidR="000A7705">
        <w:rPr>
          <w:rFonts w:ascii="Calibri" w:hAnsi="Calibri" w:cs="Calibri"/>
          <w:color w:val="000000"/>
          <w:sz w:val="24"/>
          <w:szCs w:val="24"/>
        </w:rPr>
        <w:t>Freelancer</w:t>
      </w:r>
      <w:r w:rsidR="001D203F" w:rsidRPr="0080215B">
        <w:rPr>
          <w:rFonts w:ascii="Calibri" w:hAnsi="Calibri" w:cs="Calibri"/>
          <w:color w:val="000000"/>
          <w:sz w:val="24"/>
          <w:szCs w:val="24"/>
        </w:rPr>
        <w:t xml:space="preserve"> will be paid 50% upfront and </w:t>
      </w:r>
      <w:r w:rsidR="00A64E58" w:rsidRPr="0080215B">
        <w:rPr>
          <w:rFonts w:ascii="Calibri" w:hAnsi="Calibri" w:cs="Calibri"/>
          <w:color w:val="000000"/>
          <w:sz w:val="24"/>
          <w:szCs w:val="24"/>
        </w:rPr>
        <w:t xml:space="preserve">50% on project completion. If you are not already a </w:t>
      </w:r>
      <w:r w:rsidR="000A7705">
        <w:rPr>
          <w:rFonts w:ascii="Calibri" w:hAnsi="Calibri" w:cs="Calibri"/>
          <w:color w:val="000000"/>
          <w:sz w:val="24"/>
          <w:szCs w:val="24"/>
        </w:rPr>
        <w:t>‘</w:t>
      </w:r>
      <w:r w:rsidR="00A64E58" w:rsidRPr="0080215B">
        <w:rPr>
          <w:rFonts w:ascii="Calibri" w:hAnsi="Calibri" w:cs="Calibri"/>
          <w:color w:val="000000"/>
          <w:sz w:val="24"/>
          <w:szCs w:val="24"/>
        </w:rPr>
        <w:t>supplier</w:t>
      </w:r>
      <w:r w:rsidR="000A7705">
        <w:rPr>
          <w:rFonts w:ascii="Calibri" w:hAnsi="Calibri" w:cs="Calibri"/>
          <w:color w:val="000000"/>
          <w:sz w:val="24"/>
          <w:szCs w:val="24"/>
        </w:rPr>
        <w:t>’</w:t>
      </w:r>
      <w:r w:rsidR="00A64E58" w:rsidRPr="0080215B">
        <w:rPr>
          <w:rFonts w:ascii="Calibri" w:hAnsi="Calibri" w:cs="Calibri"/>
          <w:color w:val="000000"/>
          <w:sz w:val="24"/>
          <w:szCs w:val="24"/>
        </w:rPr>
        <w:t xml:space="preserve"> </w:t>
      </w:r>
      <w:r w:rsidR="00B8341F" w:rsidRPr="0080215B">
        <w:rPr>
          <w:rFonts w:ascii="Calibri" w:hAnsi="Calibri" w:cs="Calibri"/>
          <w:color w:val="000000"/>
          <w:sz w:val="24"/>
          <w:szCs w:val="24"/>
        </w:rPr>
        <w:t>with</w:t>
      </w:r>
      <w:r w:rsidR="00A64E58" w:rsidRPr="0080215B">
        <w:rPr>
          <w:rFonts w:ascii="Calibri" w:hAnsi="Calibri" w:cs="Calibri"/>
          <w:color w:val="000000"/>
          <w:sz w:val="24"/>
          <w:szCs w:val="24"/>
        </w:rPr>
        <w:t xml:space="preserve"> Leicestershire County Council, you will be required to self-register </w:t>
      </w:r>
      <w:r w:rsidR="00B8341F" w:rsidRPr="0080215B">
        <w:rPr>
          <w:rFonts w:ascii="Calibri" w:hAnsi="Calibri" w:cs="Calibri"/>
          <w:color w:val="000000"/>
          <w:sz w:val="24"/>
          <w:szCs w:val="24"/>
        </w:rPr>
        <w:t>before payment can be issued</w:t>
      </w:r>
      <w:r w:rsidR="00A64E58" w:rsidRPr="0080215B">
        <w:rPr>
          <w:rFonts w:ascii="Calibri" w:hAnsi="Calibri" w:cs="Calibri"/>
          <w:color w:val="000000"/>
          <w:sz w:val="24"/>
          <w:szCs w:val="24"/>
        </w:rPr>
        <w:t xml:space="preserve">. </w:t>
      </w:r>
    </w:p>
    <w:p w14:paraId="44E316E5" w14:textId="475F760F" w:rsidR="007931C1" w:rsidRPr="008A78E3" w:rsidRDefault="001F15A8" w:rsidP="008A78E3">
      <w:pPr>
        <w:rPr>
          <w:b/>
          <w:bCs/>
          <w:sz w:val="24"/>
          <w:szCs w:val="24"/>
        </w:rPr>
      </w:pPr>
      <w:r w:rsidRPr="0080215B">
        <w:rPr>
          <w:b/>
          <w:bCs/>
          <w:sz w:val="24"/>
          <w:szCs w:val="24"/>
        </w:rPr>
        <w:t>___________________________________________________________________________</w:t>
      </w:r>
    </w:p>
    <w:p w14:paraId="2668DE31" w14:textId="5C8AD682" w:rsidR="00C21D2D" w:rsidRPr="0080215B" w:rsidRDefault="00C21D2D" w:rsidP="00BE01D1">
      <w:pPr>
        <w:spacing w:after="0"/>
        <w:rPr>
          <w:b/>
          <w:bCs/>
          <w:sz w:val="24"/>
          <w:szCs w:val="24"/>
        </w:rPr>
      </w:pPr>
      <w:r w:rsidRPr="0080215B">
        <w:rPr>
          <w:b/>
          <w:bCs/>
          <w:sz w:val="24"/>
          <w:szCs w:val="24"/>
        </w:rPr>
        <w:t>Additional Information</w:t>
      </w:r>
    </w:p>
    <w:p w14:paraId="2F5912FC" w14:textId="77777777" w:rsidR="00BE01D1" w:rsidRPr="0080215B" w:rsidRDefault="00BE01D1" w:rsidP="00EC7A5C">
      <w:pPr>
        <w:spacing w:after="0"/>
        <w:rPr>
          <w:b/>
          <w:bCs/>
          <w:sz w:val="24"/>
          <w:szCs w:val="24"/>
        </w:rPr>
      </w:pPr>
    </w:p>
    <w:p w14:paraId="40368660" w14:textId="07BBA3EA" w:rsidR="00BE01D1" w:rsidRPr="0080215B" w:rsidRDefault="00743B4A" w:rsidP="001F15A8">
      <w:pPr>
        <w:shd w:val="clear" w:color="auto" w:fill="0070C0"/>
        <w:spacing w:after="0"/>
        <w:rPr>
          <w:color w:val="FFFFFF" w:themeColor="background1"/>
          <w:sz w:val="24"/>
          <w:szCs w:val="24"/>
        </w:rPr>
      </w:pPr>
      <w:r w:rsidRPr="0080215B">
        <w:rPr>
          <w:b/>
          <w:bCs/>
          <w:color w:val="FFFFFF" w:themeColor="background1"/>
          <w:sz w:val="24"/>
          <w:szCs w:val="24"/>
        </w:rPr>
        <w:t>Support</w:t>
      </w:r>
    </w:p>
    <w:p w14:paraId="2CFD948F" w14:textId="77777777" w:rsidR="0073714A" w:rsidRDefault="0023298D" w:rsidP="00EC7A5C">
      <w:pPr>
        <w:spacing w:after="0"/>
        <w:rPr>
          <w:sz w:val="24"/>
          <w:szCs w:val="24"/>
        </w:rPr>
      </w:pPr>
      <w:r w:rsidRPr="0080215B">
        <w:rPr>
          <w:sz w:val="24"/>
          <w:szCs w:val="24"/>
        </w:rPr>
        <w:t xml:space="preserve">You will be supported primarily by </w:t>
      </w:r>
      <w:r w:rsidR="008A78E3">
        <w:rPr>
          <w:sz w:val="24"/>
          <w:szCs w:val="24"/>
        </w:rPr>
        <w:t>the</w:t>
      </w:r>
      <w:r w:rsidR="0073714A">
        <w:rPr>
          <w:sz w:val="24"/>
          <w:szCs w:val="24"/>
        </w:rPr>
        <w:t xml:space="preserve"> CLS Creative Learning Officer</w:t>
      </w:r>
      <w:r w:rsidR="008A78E3">
        <w:rPr>
          <w:sz w:val="24"/>
          <w:szCs w:val="24"/>
        </w:rPr>
        <w:t xml:space="preserve"> </w:t>
      </w:r>
      <w:r w:rsidRPr="0080215B">
        <w:rPr>
          <w:sz w:val="24"/>
          <w:szCs w:val="24"/>
        </w:rPr>
        <w:t xml:space="preserve">leading the project. </w:t>
      </w:r>
    </w:p>
    <w:p w14:paraId="5D1D1661" w14:textId="77777777" w:rsidR="00625D15" w:rsidRDefault="0023298D" w:rsidP="00EC7A5C">
      <w:pPr>
        <w:spacing w:after="0"/>
        <w:rPr>
          <w:sz w:val="24"/>
          <w:szCs w:val="24"/>
        </w:rPr>
      </w:pPr>
      <w:r w:rsidRPr="0080215B">
        <w:rPr>
          <w:sz w:val="24"/>
          <w:szCs w:val="24"/>
        </w:rPr>
        <w:t xml:space="preserve">You </w:t>
      </w:r>
      <w:r w:rsidR="008B4156" w:rsidRPr="0080215B">
        <w:rPr>
          <w:sz w:val="24"/>
          <w:szCs w:val="24"/>
        </w:rPr>
        <w:t>will</w:t>
      </w:r>
      <w:r w:rsidRPr="0080215B">
        <w:rPr>
          <w:sz w:val="24"/>
          <w:szCs w:val="24"/>
        </w:rPr>
        <w:t xml:space="preserve"> have contact with the project leader, including regular scheduled planning meetings. </w:t>
      </w:r>
    </w:p>
    <w:p w14:paraId="4229CEF6" w14:textId="1FE98842" w:rsidR="0073714A" w:rsidRDefault="0073714A" w:rsidP="00EC7A5C">
      <w:pPr>
        <w:spacing w:after="0"/>
        <w:rPr>
          <w:sz w:val="24"/>
          <w:szCs w:val="24"/>
        </w:rPr>
      </w:pPr>
      <w:r>
        <w:rPr>
          <w:sz w:val="24"/>
          <w:szCs w:val="24"/>
        </w:rPr>
        <w:t>Visits to CLS at Eastern Annexe</w:t>
      </w:r>
      <w:r w:rsidR="00625D15">
        <w:rPr>
          <w:sz w:val="24"/>
          <w:szCs w:val="24"/>
        </w:rPr>
        <w:t>, County Hall, Glenfield</w:t>
      </w:r>
      <w:r>
        <w:rPr>
          <w:sz w:val="24"/>
          <w:szCs w:val="24"/>
        </w:rPr>
        <w:t xml:space="preserve"> to assess the scope of what we could offer are </w:t>
      </w:r>
      <w:r w:rsidR="00625D15">
        <w:rPr>
          <w:sz w:val="24"/>
          <w:szCs w:val="24"/>
        </w:rPr>
        <w:t>also required</w:t>
      </w:r>
      <w:r>
        <w:rPr>
          <w:sz w:val="24"/>
          <w:szCs w:val="24"/>
        </w:rPr>
        <w:t xml:space="preserve">. </w:t>
      </w:r>
    </w:p>
    <w:p w14:paraId="408A17C1" w14:textId="77777777" w:rsidR="00E717C8" w:rsidRPr="0080215B" w:rsidRDefault="00E717C8" w:rsidP="00EC7A5C">
      <w:pPr>
        <w:spacing w:after="0"/>
        <w:rPr>
          <w:sz w:val="24"/>
          <w:szCs w:val="24"/>
        </w:rPr>
      </w:pPr>
    </w:p>
    <w:p w14:paraId="59F50966" w14:textId="35652D6C" w:rsidR="009977BC" w:rsidRPr="0080215B" w:rsidRDefault="00E717C8" w:rsidP="00E717C8">
      <w:pPr>
        <w:shd w:val="clear" w:color="auto" w:fill="0070C0"/>
        <w:spacing w:after="0"/>
        <w:rPr>
          <w:rFonts w:cstheme="minorHAnsi"/>
          <w:b/>
          <w:bCs/>
          <w:color w:val="FFFFFF" w:themeColor="background1"/>
          <w:sz w:val="24"/>
          <w:szCs w:val="24"/>
        </w:rPr>
      </w:pPr>
      <w:r w:rsidRPr="0080215B">
        <w:rPr>
          <w:rFonts w:cstheme="minorHAnsi"/>
          <w:b/>
          <w:bCs/>
          <w:color w:val="FFFFFF" w:themeColor="background1"/>
          <w:sz w:val="24"/>
          <w:szCs w:val="24"/>
        </w:rPr>
        <w:t xml:space="preserve">Unsuccessful Applicants </w:t>
      </w:r>
    </w:p>
    <w:p w14:paraId="222DA6FA" w14:textId="059857D8" w:rsidR="0053018F" w:rsidRPr="008A78E3" w:rsidRDefault="00BE01D1" w:rsidP="00EC7A5C">
      <w:pPr>
        <w:spacing w:after="0"/>
        <w:rPr>
          <w:sz w:val="24"/>
          <w:szCs w:val="24"/>
        </w:rPr>
      </w:pPr>
      <w:r w:rsidRPr="0080215B">
        <w:rPr>
          <w:sz w:val="24"/>
          <w:szCs w:val="24"/>
        </w:rPr>
        <w:t>Applicants that have been shortlisted will be invited to an informal interview</w:t>
      </w:r>
      <w:r w:rsidR="00625D15">
        <w:rPr>
          <w:sz w:val="24"/>
          <w:szCs w:val="24"/>
        </w:rPr>
        <w:t xml:space="preserve"> (to be held on Teams)</w:t>
      </w:r>
      <w:r w:rsidRPr="0080215B">
        <w:rPr>
          <w:sz w:val="24"/>
          <w:szCs w:val="24"/>
        </w:rPr>
        <w:t xml:space="preserve">. Unsuccessful applicants will receive </w:t>
      </w:r>
      <w:r w:rsidR="008A78E3" w:rsidRPr="0080215B">
        <w:rPr>
          <w:sz w:val="24"/>
          <w:szCs w:val="24"/>
        </w:rPr>
        <w:t>feedback</w:t>
      </w:r>
      <w:r w:rsidR="00625D15">
        <w:rPr>
          <w:sz w:val="24"/>
          <w:szCs w:val="24"/>
        </w:rPr>
        <w:t xml:space="preserve">, if requested, </w:t>
      </w:r>
      <w:r w:rsidR="008A78E3" w:rsidRPr="0080215B">
        <w:rPr>
          <w:sz w:val="24"/>
          <w:szCs w:val="24"/>
        </w:rPr>
        <w:t>and</w:t>
      </w:r>
      <w:r w:rsidRPr="0080215B">
        <w:rPr>
          <w:sz w:val="24"/>
          <w:szCs w:val="24"/>
        </w:rPr>
        <w:t xml:space="preserve"> </w:t>
      </w:r>
      <w:r w:rsidR="00D36986" w:rsidRPr="0080215B">
        <w:rPr>
          <w:sz w:val="24"/>
          <w:szCs w:val="24"/>
        </w:rPr>
        <w:t xml:space="preserve">contact </w:t>
      </w:r>
      <w:r w:rsidRPr="0080215B">
        <w:rPr>
          <w:sz w:val="24"/>
          <w:szCs w:val="24"/>
        </w:rPr>
        <w:t>details will be kept on file (with permission) for future projects.</w:t>
      </w:r>
    </w:p>
    <w:p w14:paraId="26B2B414" w14:textId="77777777" w:rsidR="0069593D" w:rsidRPr="0080215B" w:rsidRDefault="0069593D" w:rsidP="0053018F">
      <w:pPr>
        <w:autoSpaceDE w:val="0"/>
        <w:autoSpaceDN w:val="0"/>
        <w:adjustRightInd w:val="0"/>
        <w:spacing w:after="0" w:line="240" w:lineRule="auto"/>
        <w:rPr>
          <w:rFonts w:ascii="Calibri" w:hAnsi="Calibri" w:cs="Calibri"/>
          <w:b/>
          <w:bCs/>
          <w:color w:val="000000"/>
          <w:sz w:val="24"/>
          <w:szCs w:val="24"/>
        </w:rPr>
      </w:pPr>
    </w:p>
    <w:p w14:paraId="23D6A94E" w14:textId="4BB2D964" w:rsidR="004D7102" w:rsidRPr="0080215B" w:rsidRDefault="0053018F" w:rsidP="00D36986">
      <w:pPr>
        <w:shd w:val="clear" w:color="auto" w:fill="0070C0"/>
        <w:autoSpaceDE w:val="0"/>
        <w:autoSpaceDN w:val="0"/>
        <w:adjustRightInd w:val="0"/>
        <w:spacing w:after="0" w:line="240" w:lineRule="auto"/>
        <w:rPr>
          <w:rFonts w:ascii="Calibri" w:hAnsi="Calibri" w:cs="Calibri"/>
          <w:color w:val="FFFFFF" w:themeColor="background1"/>
          <w:sz w:val="24"/>
          <w:szCs w:val="24"/>
        </w:rPr>
      </w:pPr>
      <w:r w:rsidRPr="0080215B">
        <w:rPr>
          <w:rFonts w:ascii="Calibri" w:hAnsi="Calibri" w:cs="Calibri"/>
          <w:b/>
          <w:bCs/>
          <w:color w:val="FFFFFF" w:themeColor="background1"/>
          <w:sz w:val="24"/>
          <w:szCs w:val="24"/>
        </w:rPr>
        <w:lastRenderedPageBreak/>
        <w:t xml:space="preserve">Terms </w:t>
      </w:r>
      <w:r w:rsidR="0069593D" w:rsidRPr="0080215B">
        <w:rPr>
          <w:rFonts w:ascii="Calibri" w:hAnsi="Calibri" w:cs="Calibri"/>
          <w:b/>
          <w:bCs/>
          <w:color w:val="FFFFFF" w:themeColor="background1"/>
          <w:sz w:val="24"/>
          <w:szCs w:val="24"/>
        </w:rPr>
        <w:t xml:space="preserve">And Conditions </w:t>
      </w:r>
    </w:p>
    <w:p w14:paraId="3B544184" w14:textId="644F74FA" w:rsidR="0053018F" w:rsidRPr="0080215B" w:rsidRDefault="0053018F" w:rsidP="00E11AC1">
      <w:pPr>
        <w:pStyle w:val="ListParagraph"/>
        <w:numPr>
          <w:ilvl w:val="0"/>
          <w:numId w:val="16"/>
        </w:numPr>
        <w:autoSpaceDE w:val="0"/>
        <w:autoSpaceDN w:val="0"/>
        <w:adjustRightInd w:val="0"/>
        <w:spacing w:after="0" w:line="240" w:lineRule="auto"/>
        <w:rPr>
          <w:rFonts w:ascii="Calibri" w:hAnsi="Calibri" w:cs="Calibri"/>
          <w:color w:val="000000"/>
          <w:sz w:val="24"/>
          <w:szCs w:val="24"/>
        </w:rPr>
      </w:pPr>
      <w:r w:rsidRPr="0080215B">
        <w:rPr>
          <w:rFonts w:ascii="Calibri" w:hAnsi="Calibri" w:cs="Calibri"/>
          <w:color w:val="000000"/>
          <w:sz w:val="24"/>
          <w:szCs w:val="24"/>
        </w:rPr>
        <w:t>To abide by Leicestershire County Council’s data protection and GDPR</w:t>
      </w:r>
      <w:r w:rsidR="00D703F6" w:rsidRPr="0080215B">
        <w:rPr>
          <w:rFonts w:ascii="Calibri" w:hAnsi="Calibri" w:cs="Calibri"/>
          <w:color w:val="000000"/>
          <w:sz w:val="24"/>
          <w:szCs w:val="24"/>
        </w:rPr>
        <w:t>,</w:t>
      </w:r>
      <w:r w:rsidR="004733AF" w:rsidRPr="0080215B">
        <w:rPr>
          <w:rFonts w:ascii="Calibri" w:hAnsi="Calibri" w:cs="Calibri"/>
          <w:color w:val="000000"/>
          <w:sz w:val="24"/>
          <w:szCs w:val="24"/>
        </w:rPr>
        <w:t xml:space="preserve"> </w:t>
      </w:r>
      <w:r w:rsidR="00D36986" w:rsidRPr="0080215B">
        <w:rPr>
          <w:rFonts w:ascii="Calibri" w:hAnsi="Calibri" w:cs="Calibri"/>
          <w:color w:val="000000"/>
          <w:sz w:val="24"/>
          <w:szCs w:val="24"/>
        </w:rPr>
        <w:t>including social</w:t>
      </w:r>
      <w:r w:rsidR="00D703F6" w:rsidRPr="0080215B">
        <w:rPr>
          <w:rFonts w:ascii="Calibri" w:hAnsi="Calibri" w:cs="Calibri"/>
          <w:color w:val="000000"/>
          <w:sz w:val="24"/>
          <w:szCs w:val="24"/>
        </w:rPr>
        <w:t xml:space="preserve"> media and photography policies.</w:t>
      </w:r>
    </w:p>
    <w:p w14:paraId="2A6249BC" w14:textId="18F4C87B" w:rsidR="0053018F" w:rsidRPr="0080215B" w:rsidRDefault="0053018F" w:rsidP="00E11AC1">
      <w:pPr>
        <w:pStyle w:val="ListParagraph"/>
        <w:numPr>
          <w:ilvl w:val="0"/>
          <w:numId w:val="16"/>
        </w:numPr>
        <w:autoSpaceDE w:val="0"/>
        <w:autoSpaceDN w:val="0"/>
        <w:adjustRightInd w:val="0"/>
        <w:spacing w:after="0" w:line="240" w:lineRule="auto"/>
        <w:rPr>
          <w:rFonts w:ascii="Calibri" w:hAnsi="Calibri" w:cs="Calibri"/>
          <w:color w:val="000000"/>
          <w:sz w:val="24"/>
          <w:szCs w:val="24"/>
        </w:rPr>
      </w:pPr>
      <w:r w:rsidRPr="0080215B">
        <w:rPr>
          <w:rFonts w:ascii="Calibri" w:hAnsi="Calibri" w:cs="Calibri"/>
          <w:color w:val="000000"/>
          <w:sz w:val="24"/>
          <w:szCs w:val="24"/>
        </w:rPr>
        <w:t xml:space="preserve">Leicestershire County Council is committed to ensuring that its services, policies, and practices are free from discrimination and prejudice and that they meet the needs of all sections of the community. All provision is expected to be in accordance with this principle. </w:t>
      </w:r>
    </w:p>
    <w:p w14:paraId="5B3C67D9" w14:textId="5152D3ED" w:rsidR="00790D84" w:rsidRPr="00790D84" w:rsidRDefault="0053018F" w:rsidP="00790D84">
      <w:pPr>
        <w:autoSpaceDE w:val="0"/>
        <w:autoSpaceDN w:val="0"/>
        <w:adjustRightInd w:val="0"/>
        <w:spacing w:after="0" w:line="240" w:lineRule="auto"/>
        <w:rPr>
          <w:rFonts w:ascii="Calibri" w:hAnsi="Calibri" w:cs="Calibri"/>
          <w:color w:val="000000"/>
          <w:sz w:val="24"/>
          <w:szCs w:val="24"/>
        </w:rPr>
      </w:pPr>
      <w:r w:rsidRPr="0080215B">
        <w:rPr>
          <w:rFonts w:ascii="Calibri" w:hAnsi="Calibri" w:cs="Calibri"/>
          <w:color w:val="000000"/>
          <w:sz w:val="24"/>
          <w:szCs w:val="24"/>
        </w:rPr>
        <w:t>As a consultant you agree to grant full copyright license and ownership to Leicestershire County Council to use any final artwork, resource or creative output resulting from the project, in any manner they deem appropriate</w:t>
      </w:r>
      <w:r w:rsidR="004733AF" w:rsidRPr="0080215B">
        <w:rPr>
          <w:rFonts w:ascii="Calibri" w:hAnsi="Calibri" w:cs="Calibri"/>
          <w:color w:val="000000"/>
          <w:sz w:val="24"/>
          <w:szCs w:val="24"/>
        </w:rPr>
        <w:t>.</w:t>
      </w:r>
      <w:r w:rsidRPr="0080215B">
        <w:rPr>
          <w:rFonts w:ascii="Calibri" w:hAnsi="Calibri" w:cs="Calibri"/>
          <w:color w:val="000000"/>
          <w:sz w:val="24"/>
          <w:szCs w:val="24"/>
        </w:rPr>
        <w:t xml:space="preserve"> </w:t>
      </w:r>
    </w:p>
    <w:p w14:paraId="6D98A831" w14:textId="77777777" w:rsidR="005043C1" w:rsidRPr="0080215B" w:rsidRDefault="005043C1" w:rsidP="0065132D">
      <w:pPr>
        <w:rPr>
          <w:rFonts w:cstheme="minorHAnsi"/>
          <w:b/>
          <w:bCs/>
          <w:sz w:val="24"/>
          <w:szCs w:val="24"/>
        </w:rPr>
      </w:pPr>
    </w:p>
    <w:p w14:paraId="124547AF" w14:textId="55B59257" w:rsidR="0065132D" w:rsidRPr="0080215B" w:rsidRDefault="0065132D" w:rsidP="00D36986">
      <w:pPr>
        <w:shd w:val="clear" w:color="auto" w:fill="0070C0"/>
        <w:spacing w:after="0"/>
        <w:rPr>
          <w:rFonts w:cstheme="minorHAnsi"/>
          <w:b/>
          <w:bCs/>
          <w:color w:val="FFFFFF" w:themeColor="background1"/>
          <w:sz w:val="24"/>
          <w:szCs w:val="24"/>
        </w:rPr>
      </w:pPr>
      <w:r w:rsidRPr="0080215B">
        <w:rPr>
          <w:rFonts w:cstheme="minorHAnsi"/>
          <w:b/>
          <w:bCs/>
          <w:color w:val="FFFFFF" w:themeColor="background1"/>
          <w:sz w:val="24"/>
          <w:szCs w:val="24"/>
        </w:rPr>
        <w:t>About Culture Leicestershire</w:t>
      </w:r>
    </w:p>
    <w:p w14:paraId="06DBBCC6" w14:textId="77777777" w:rsidR="0065132D" w:rsidRPr="0080215B" w:rsidRDefault="0065132D" w:rsidP="0065132D">
      <w:pPr>
        <w:spacing w:after="0" w:line="256" w:lineRule="auto"/>
        <w:rPr>
          <w:rFonts w:eastAsia="Aptos" w:cstheme="minorHAnsi"/>
          <w:b/>
          <w:bCs/>
          <w:kern w:val="2"/>
          <w:sz w:val="24"/>
          <w:szCs w:val="24"/>
          <w14:ligatures w14:val="standardContextual"/>
        </w:rPr>
      </w:pPr>
      <w:r w:rsidRPr="0080215B">
        <w:rPr>
          <w:rFonts w:eastAsia="Aptos" w:cstheme="minorHAnsi"/>
          <w:b/>
          <w:bCs/>
          <w:kern w:val="2"/>
          <w:sz w:val="24"/>
          <w:szCs w:val="24"/>
          <w14:ligatures w14:val="standardContextual"/>
        </w:rPr>
        <w:t>Our Vision</w:t>
      </w:r>
    </w:p>
    <w:p w14:paraId="36E5B43F" w14:textId="77777777" w:rsidR="0065132D" w:rsidRPr="0080215B" w:rsidRDefault="0065132D" w:rsidP="0065132D">
      <w:pPr>
        <w:spacing w:line="256" w:lineRule="auto"/>
        <w:rPr>
          <w:rFonts w:eastAsia="Aptos" w:cstheme="minorHAnsi"/>
          <w:kern w:val="2"/>
          <w:sz w:val="24"/>
          <w:szCs w:val="24"/>
          <w14:ligatures w14:val="standardContextual"/>
        </w:rPr>
      </w:pPr>
      <w:r w:rsidRPr="0080215B">
        <w:rPr>
          <w:rFonts w:eastAsia="Aptos" w:cstheme="minorHAnsi"/>
          <w:kern w:val="2"/>
          <w:sz w:val="24"/>
          <w:szCs w:val="24"/>
          <w14:ligatures w14:val="standardContextual"/>
        </w:rPr>
        <w:t>Create space to spark imagination, celebrate communities &amp; enhance wellbeing.</w:t>
      </w:r>
    </w:p>
    <w:p w14:paraId="2540B732" w14:textId="77777777" w:rsidR="0065132D" w:rsidRPr="0080215B" w:rsidRDefault="0065132D" w:rsidP="0065132D">
      <w:pPr>
        <w:spacing w:after="0" w:line="256" w:lineRule="auto"/>
        <w:rPr>
          <w:rFonts w:eastAsia="Aptos" w:cstheme="minorHAnsi"/>
          <w:b/>
          <w:bCs/>
          <w:kern w:val="2"/>
          <w:sz w:val="24"/>
          <w:szCs w:val="24"/>
          <w14:ligatures w14:val="standardContextual"/>
        </w:rPr>
      </w:pPr>
      <w:r w:rsidRPr="0080215B">
        <w:rPr>
          <w:rFonts w:eastAsia="Aptos" w:cstheme="minorHAnsi"/>
          <w:b/>
          <w:bCs/>
          <w:kern w:val="2"/>
          <w:sz w:val="24"/>
          <w:szCs w:val="24"/>
          <w14:ligatures w14:val="standardContextual"/>
        </w:rPr>
        <w:t>Mission</w:t>
      </w:r>
    </w:p>
    <w:p w14:paraId="3EC0B8A1" w14:textId="77777777" w:rsidR="0065132D" w:rsidRPr="0080215B" w:rsidRDefault="0065132D" w:rsidP="0065132D">
      <w:pPr>
        <w:spacing w:line="256" w:lineRule="auto"/>
        <w:rPr>
          <w:rFonts w:eastAsia="Aptos" w:cstheme="minorHAnsi"/>
          <w:kern w:val="2"/>
          <w:sz w:val="24"/>
          <w:szCs w:val="24"/>
          <w14:ligatures w14:val="standardContextual"/>
        </w:rPr>
      </w:pPr>
      <w:r w:rsidRPr="0080215B">
        <w:rPr>
          <w:rFonts w:eastAsia="Aptos" w:cstheme="minorHAnsi"/>
          <w:kern w:val="2"/>
          <w:sz w:val="24"/>
          <w:szCs w:val="24"/>
          <w14:ligatures w14:val="standardContextual"/>
        </w:rPr>
        <w:t>Work to shape Leicestershire as a place with a rich and distinctive history that values its heritage, engages its communities, welcomes those who visit the county and works together to ensure a future for the past.</w:t>
      </w:r>
    </w:p>
    <w:p w14:paraId="0277CC90" w14:textId="77777777" w:rsidR="0065132D" w:rsidRPr="0080215B" w:rsidRDefault="0065132D" w:rsidP="0065132D">
      <w:pPr>
        <w:spacing w:after="0" w:line="256" w:lineRule="auto"/>
        <w:rPr>
          <w:rFonts w:eastAsia="Aptos" w:cstheme="minorHAnsi"/>
          <w:b/>
          <w:bCs/>
          <w:kern w:val="2"/>
          <w:sz w:val="24"/>
          <w:szCs w:val="24"/>
          <w14:ligatures w14:val="standardContextual"/>
        </w:rPr>
      </w:pPr>
      <w:r w:rsidRPr="0080215B">
        <w:rPr>
          <w:rFonts w:eastAsia="Aptos" w:cstheme="minorHAnsi"/>
          <w:b/>
          <w:bCs/>
          <w:kern w:val="2"/>
          <w:sz w:val="24"/>
          <w:szCs w:val="24"/>
          <w14:ligatures w14:val="standardContextual"/>
        </w:rPr>
        <w:t>Purpose</w:t>
      </w:r>
    </w:p>
    <w:p w14:paraId="48EF5C25" w14:textId="77777777" w:rsidR="0065132D" w:rsidRPr="0080215B" w:rsidRDefault="0065132D" w:rsidP="0065132D">
      <w:pPr>
        <w:spacing w:line="256" w:lineRule="auto"/>
        <w:rPr>
          <w:sz w:val="24"/>
          <w:szCs w:val="24"/>
        </w:rPr>
      </w:pPr>
      <w:r w:rsidRPr="0080215B">
        <w:rPr>
          <w:sz w:val="24"/>
          <w:szCs w:val="24"/>
        </w:rPr>
        <w:t>Our Libraries, Collections and Learning, Heritage and Cultural Participation services come together as Culture Leicestershire.</w:t>
      </w:r>
    </w:p>
    <w:p w14:paraId="21AEDB40" w14:textId="77777777" w:rsidR="0065132D" w:rsidRPr="0080215B" w:rsidRDefault="0065132D" w:rsidP="0065132D">
      <w:pPr>
        <w:spacing w:line="256" w:lineRule="auto"/>
        <w:rPr>
          <w:sz w:val="24"/>
          <w:szCs w:val="24"/>
        </w:rPr>
      </w:pPr>
      <w:r w:rsidRPr="0080215B">
        <w:rPr>
          <w:sz w:val="24"/>
          <w:szCs w:val="24"/>
        </w:rPr>
        <w:t xml:space="preserve">Together we deliver a diverse, inclusive, accessible and engaging cultural offer focussing on health and wellbeing; building great communities, improving opportunities and helping to build a strong local economy. </w:t>
      </w:r>
    </w:p>
    <w:p w14:paraId="4C1DEEA1" w14:textId="77777777" w:rsidR="0065132D" w:rsidRPr="0080215B" w:rsidRDefault="0065132D" w:rsidP="0065132D">
      <w:pPr>
        <w:spacing w:line="256" w:lineRule="auto"/>
        <w:rPr>
          <w:sz w:val="24"/>
          <w:szCs w:val="24"/>
        </w:rPr>
      </w:pPr>
      <w:r w:rsidRPr="0080215B">
        <w:rPr>
          <w:sz w:val="24"/>
          <w:szCs w:val="24"/>
        </w:rPr>
        <w:t xml:space="preserve">We are a National Portfolio Organisation (NPO), supporting the delivery of the County Council’s strategic outcomes and Arts Council England’s </w:t>
      </w:r>
      <w:hyperlink r:id="rId13" w:history="1">
        <w:r w:rsidRPr="0080215B">
          <w:rPr>
            <w:rStyle w:val="Hyperlink"/>
            <w:sz w:val="24"/>
            <w:szCs w:val="24"/>
          </w:rPr>
          <w:t>Let’s Create</w:t>
        </w:r>
      </w:hyperlink>
      <w:r w:rsidRPr="0080215B">
        <w:rPr>
          <w:sz w:val="24"/>
          <w:szCs w:val="24"/>
        </w:rPr>
        <w:t xml:space="preserve"> strategy.</w:t>
      </w:r>
    </w:p>
    <w:p w14:paraId="33588229" w14:textId="77777777" w:rsidR="0065132D" w:rsidRPr="0080215B" w:rsidRDefault="0065132D" w:rsidP="0065132D">
      <w:pPr>
        <w:spacing w:line="256" w:lineRule="auto"/>
        <w:rPr>
          <w:rFonts w:eastAsia="Aptos" w:cstheme="minorHAnsi"/>
          <w:kern w:val="2"/>
          <w:sz w:val="24"/>
          <w:szCs w:val="24"/>
          <w14:ligatures w14:val="standardContextual"/>
        </w:rPr>
      </w:pPr>
      <w:r w:rsidRPr="0080215B">
        <w:rPr>
          <w:rFonts w:eastAsia="Aptos" w:cstheme="minorHAnsi"/>
          <w:kern w:val="2"/>
          <w:sz w:val="24"/>
          <w:szCs w:val="24"/>
          <w14:ligatures w14:val="standardContextual"/>
        </w:rPr>
        <w:t>The purpose of Leicestershire Museums is to safeguard the rich and irreplaceable natural and human heritage of Leicestershire and provide an accessible, engaging, innovative, sustainable and responsive service of the highest quality.</w:t>
      </w:r>
    </w:p>
    <w:p w14:paraId="65863968" w14:textId="77777777" w:rsidR="0065132D" w:rsidRDefault="0065132D" w:rsidP="0065132D">
      <w:pPr>
        <w:rPr>
          <w:sz w:val="24"/>
          <w:szCs w:val="24"/>
        </w:rPr>
      </w:pPr>
      <w:r w:rsidRPr="0080215B">
        <w:rPr>
          <w:sz w:val="24"/>
          <w:szCs w:val="24"/>
        </w:rPr>
        <w:t xml:space="preserve">We enable people to explore and shape their local, national and international connections both now and from the past. We do this through volunteering opportunities across the service, and by diversifying opportunities for local people to participate in ways that work for them. </w:t>
      </w:r>
    </w:p>
    <w:p w14:paraId="36B12BF3" w14:textId="27F78E17" w:rsidR="0065132D" w:rsidRPr="0080215B" w:rsidRDefault="0065132D" w:rsidP="00EC7A5C">
      <w:pPr>
        <w:spacing w:after="0"/>
        <w:rPr>
          <w:b/>
          <w:bCs/>
          <w:color w:val="4472C4" w:themeColor="accent1"/>
          <w:sz w:val="24"/>
          <w:szCs w:val="24"/>
        </w:rPr>
      </w:pPr>
    </w:p>
    <w:sectPr w:rsidR="0065132D" w:rsidRPr="0080215B" w:rsidSect="007931C1">
      <w:headerReference w:type="default" r:id="rId14"/>
      <w:footerReference w:type="default" r:id="rId15"/>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1470E" w14:textId="77777777" w:rsidR="007E7537" w:rsidRDefault="007E7537" w:rsidP="00F1402A">
      <w:pPr>
        <w:spacing w:after="0" w:line="240" w:lineRule="auto"/>
      </w:pPr>
      <w:r>
        <w:separator/>
      </w:r>
    </w:p>
  </w:endnote>
  <w:endnote w:type="continuationSeparator" w:id="0">
    <w:p w14:paraId="1A10A69B" w14:textId="77777777" w:rsidR="007E7537" w:rsidRDefault="007E7537" w:rsidP="00F1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729121"/>
      <w:docPartObj>
        <w:docPartGallery w:val="Page Numbers (Bottom of Page)"/>
        <w:docPartUnique/>
      </w:docPartObj>
    </w:sdtPr>
    <w:sdtEndPr>
      <w:rPr>
        <w:noProof/>
      </w:rPr>
    </w:sdtEndPr>
    <w:sdtContent>
      <w:p w14:paraId="59E07B95" w14:textId="77777777" w:rsidR="00F1402A" w:rsidRDefault="00F140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08A69E" w14:textId="77777777" w:rsidR="00F1402A" w:rsidRDefault="00F1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086A" w14:textId="77777777" w:rsidR="007E7537" w:rsidRDefault="007E7537" w:rsidP="00F1402A">
      <w:pPr>
        <w:spacing w:after="0" w:line="240" w:lineRule="auto"/>
      </w:pPr>
      <w:r>
        <w:separator/>
      </w:r>
    </w:p>
  </w:footnote>
  <w:footnote w:type="continuationSeparator" w:id="0">
    <w:p w14:paraId="5782DC13" w14:textId="77777777" w:rsidR="007E7537" w:rsidRDefault="007E7537" w:rsidP="00F14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5684" w14:textId="226CEF33" w:rsidR="00F30454" w:rsidRDefault="00F30454">
    <w:pPr>
      <w:pStyle w:val="Head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F74A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46D34"/>
    <w:multiLevelType w:val="multilevel"/>
    <w:tmpl w:val="6628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54B46"/>
    <w:multiLevelType w:val="hybridMultilevel"/>
    <w:tmpl w:val="DC8A4A6C"/>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90FE1"/>
    <w:multiLevelType w:val="multilevel"/>
    <w:tmpl w:val="9AC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77E2F"/>
    <w:multiLevelType w:val="hybridMultilevel"/>
    <w:tmpl w:val="899A82D4"/>
    <w:lvl w:ilvl="0" w:tplc="5CB2778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152C3C"/>
    <w:multiLevelType w:val="hybridMultilevel"/>
    <w:tmpl w:val="52C6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7076CC"/>
    <w:multiLevelType w:val="multilevel"/>
    <w:tmpl w:val="5EA0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C17FA4"/>
    <w:multiLevelType w:val="hybridMultilevel"/>
    <w:tmpl w:val="38B03AFE"/>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030FB0"/>
    <w:multiLevelType w:val="hybridMultilevel"/>
    <w:tmpl w:val="2174E4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6A7721"/>
    <w:multiLevelType w:val="multilevel"/>
    <w:tmpl w:val="FF285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FE7288"/>
    <w:multiLevelType w:val="multilevel"/>
    <w:tmpl w:val="2B7E0F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50353B"/>
    <w:multiLevelType w:val="multilevel"/>
    <w:tmpl w:val="BED2F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334655"/>
    <w:multiLevelType w:val="hybridMultilevel"/>
    <w:tmpl w:val="EDF8D1F8"/>
    <w:lvl w:ilvl="0" w:tplc="5CB2778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B20810"/>
    <w:multiLevelType w:val="multilevel"/>
    <w:tmpl w:val="F752C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E400A6"/>
    <w:multiLevelType w:val="hybridMultilevel"/>
    <w:tmpl w:val="8D569A3E"/>
    <w:lvl w:ilvl="0" w:tplc="851280E6">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AD770DD"/>
    <w:multiLevelType w:val="hybridMultilevel"/>
    <w:tmpl w:val="5ACE27E4"/>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8E6CFF"/>
    <w:multiLevelType w:val="multilevel"/>
    <w:tmpl w:val="A2D8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407558"/>
    <w:multiLevelType w:val="hybridMultilevel"/>
    <w:tmpl w:val="E61A2B96"/>
    <w:lvl w:ilvl="0" w:tplc="851280E6">
      <w:numFmt w:val="bullet"/>
      <w:lvlText w:val="•"/>
      <w:lvlJc w:val="left"/>
      <w:pPr>
        <w:ind w:left="719" w:hanging="43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EC4B59"/>
    <w:multiLevelType w:val="hybridMultilevel"/>
    <w:tmpl w:val="AB2E79F4"/>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446083"/>
    <w:multiLevelType w:val="hybridMultilevel"/>
    <w:tmpl w:val="9912E6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3B4B8C"/>
    <w:multiLevelType w:val="multilevel"/>
    <w:tmpl w:val="F68A9F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B160D3"/>
    <w:multiLevelType w:val="hybridMultilevel"/>
    <w:tmpl w:val="A76C6CE8"/>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D26C42"/>
    <w:multiLevelType w:val="hybridMultilevel"/>
    <w:tmpl w:val="E0D8598A"/>
    <w:lvl w:ilvl="0" w:tplc="5CB2778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FA2E41"/>
    <w:multiLevelType w:val="hybridMultilevel"/>
    <w:tmpl w:val="4FA03990"/>
    <w:lvl w:ilvl="0" w:tplc="851280E6">
      <w:numFmt w:val="bullet"/>
      <w:lvlText w:val="•"/>
      <w:lvlJc w:val="left"/>
      <w:pPr>
        <w:ind w:left="435" w:hanging="435"/>
      </w:pPr>
      <w:rPr>
        <w:rFonts w:ascii="Calibri" w:eastAsiaTheme="minorHAnsi" w:hAnsi="Calibri" w:cs="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4" w15:restartNumberingAfterBreak="0">
    <w:nsid w:val="3AE0534F"/>
    <w:multiLevelType w:val="multilevel"/>
    <w:tmpl w:val="9ABA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9E19B4"/>
    <w:multiLevelType w:val="hybridMultilevel"/>
    <w:tmpl w:val="69B6E1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4E96F5E"/>
    <w:multiLevelType w:val="hybridMultilevel"/>
    <w:tmpl w:val="8DBC0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2D3B02"/>
    <w:multiLevelType w:val="hybridMultilevel"/>
    <w:tmpl w:val="0FEE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8AC39DE"/>
    <w:multiLevelType w:val="multilevel"/>
    <w:tmpl w:val="7388C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D619D"/>
    <w:multiLevelType w:val="hybridMultilevel"/>
    <w:tmpl w:val="08E6D804"/>
    <w:lvl w:ilvl="0" w:tplc="5CB27784">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B3E5D5C"/>
    <w:multiLevelType w:val="hybridMultilevel"/>
    <w:tmpl w:val="DCA2D476"/>
    <w:lvl w:ilvl="0" w:tplc="851280E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865985"/>
    <w:multiLevelType w:val="hybridMultilevel"/>
    <w:tmpl w:val="6374D9FC"/>
    <w:lvl w:ilvl="0" w:tplc="851280E6">
      <w:numFmt w:val="bullet"/>
      <w:lvlText w:val="•"/>
      <w:lvlJc w:val="left"/>
      <w:pPr>
        <w:ind w:left="719" w:hanging="435"/>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2" w15:restartNumberingAfterBreak="0">
    <w:nsid w:val="50F8789F"/>
    <w:multiLevelType w:val="multilevel"/>
    <w:tmpl w:val="99143C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992C0F"/>
    <w:multiLevelType w:val="hybridMultilevel"/>
    <w:tmpl w:val="92600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E00CD2"/>
    <w:multiLevelType w:val="multilevel"/>
    <w:tmpl w:val="F9FE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45583F"/>
    <w:multiLevelType w:val="multilevel"/>
    <w:tmpl w:val="6F42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470EA"/>
    <w:multiLevelType w:val="hybridMultilevel"/>
    <w:tmpl w:val="324E4684"/>
    <w:lvl w:ilvl="0" w:tplc="851280E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EE82203"/>
    <w:multiLevelType w:val="hybridMultilevel"/>
    <w:tmpl w:val="5CD4C430"/>
    <w:lvl w:ilvl="0" w:tplc="FA1C912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DC3B43"/>
    <w:multiLevelType w:val="hybridMultilevel"/>
    <w:tmpl w:val="17F8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D339BA"/>
    <w:multiLevelType w:val="hybridMultilevel"/>
    <w:tmpl w:val="B398504E"/>
    <w:lvl w:ilvl="0" w:tplc="851280E6">
      <w:numFmt w:val="bullet"/>
      <w:lvlText w:val="•"/>
      <w:lvlJc w:val="left"/>
      <w:pPr>
        <w:ind w:left="435" w:hanging="435"/>
      </w:pPr>
      <w:rPr>
        <w:rFonts w:ascii="Calibri" w:eastAsiaTheme="minorHAnsi" w:hAnsi="Calibri" w:cs="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0" w15:restartNumberingAfterBreak="0">
    <w:nsid w:val="726C79C9"/>
    <w:multiLevelType w:val="hybridMultilevel"/>
    <w:tmpl w:val="DD16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BF207C"/>
    <w:multiLevelType w:val="hybridMultilevel"/>
    <w:tmpl w:val="91A60F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D20AEE"/>
    <w:multiLevelType w:val="hybridMultilevel"/>
    <w:tmpl w:val="0DDC35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D3B057D"/>
    <w:multiLevelType w:val="hybridMultilevel"/>
    <w:tmpl w:val="1E92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5C73CB"/>
    <w:multiLevelType w:val="hybridMultilevel"/>
    <w:tmpl w:val="15106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355496">
    <w:abstractNumId w:val="0"/>
  </w:num>
  <w:num w:numId="2" w16cid:durableId="1302226093">
    <w:abstractNumId w:val="44"/>
  </w:num>
  <w:num w:numId="3" w16cid:durableId="1851673759">
    <w:abstractNumId w:val="25"/>
  </w:num>
  <w:num w:numId="4" w16cid:durableId="1617447989">
    <w:abstractNumId w:val="31"/>
  </w:num>
  <w:num w:numId="5" w16cid:durableId="774011424">
    <w:abstractNumId w:val="39"/>
  </w:num>
  <w:num w:numId="6" w16cid:durableId="1497066613">
    <w:abstractNumId w:val="17"/>
  </w:num>
  <w:num w:numId="7" w16cid:durableId="1530490181">
    <w:abstractNumId w:val="23"/>
  </w:num>
  <w:num w:numId="8" w16cid:durableId="546259105">
    <w:abstractNumId w:val="4"/>
  </w:num>
  <w:num w:numId="9" w16cid:durableId="638538905">
    <w:abstractNumId w:val="22"/>
  </w:num>
  <w:num w:numId="10" w16cid:durableId="1539003210">
    <w:abstractNumId w:val="12"/>
  </w:num>
  <w:num w:numId="11" w16cid:durableId="708065880">
    <w:abstractNumId w:val="37"/>
  </w:num>
  <w:num w:numId="12" w16cid:durableId="880747984">
    <w:abstractNumId w:val="29"/>
  </w:num>
  <w:num w:numId="13" w16cid:durableId="9069879">
    <w:abstractNumId w:val="14"/>
  </w:num>
  <w:num w:numId="14" w16cid:durableId="1997830858">
    <w:abstractNumId w:val="36"/>
  </w:num>
  <w:num w:numId="15" w16cid:durableId="252933751">
    <w:abstractNumId w:val="7"/>
  </w:num>
  <w:num w:numId="16" w16cid:durableId="212694736">
    <w:abstractNumId w:val="30"/>
  </w:num>
  <w:num w:numId="17" w16cid:durableId="2078236068">
    <w:abstractNumId w:val="15"/>
  </w:num>
  <w:num w:numId="18" w16cid:durableId="1476992001">
    <w:abstractNumId w:val="2"/>
  </w:num>
  <w:num w:numId="19" w16cid:durableId="1852254117">
    <w:abstractNumId w:val="18"/>
  </w:num>
  <w:num w:numId="20" w16cid:durableId="933826942">
    <w:abstractNumId w:val="21"/>
  </w:num>
  <w:num w:numId="21" w16cid:durableId="1140658910">
    <w:abstractNumId w:val="8"/>
  </w:num>
  <w:num w:numId="22" w16cid:durableId="1539778184">
    <w:abstractNumId w:val="42"/>
  </w:num>
  <w:num w:numId="23" w16cid:durableId="362707946">
    <w:abstractNumId w:val="5"/>
  </w:num>
  <w:num w:numId="24" w16cid:durableId="888951931">
    <w:abstractNumId w:val="27"/>
  </w:num>
  <w:num w:numId="25" w16cid:durableId="1101334394">
    <w:abstractNumId w:val="43"/>
  </w:num>
  <w:num w:numId="26" w16cid:durableId="1232425177">
    <w:abstractNumId w:val="33"/>
  </w:num>
  <w:num w:numId="27" w16cid:durableId="947588517">
    <w:abstractNumId w:val="13"/>
  </w:num>
  <w:num w:numId="28" w16cid:durableId="185021218">
    <w:abstractNumId w:val="20"/>
  </w:num>
  <w:num w:numId="29" w16cid:durableId="1132018327">
    <w:abstractNumId w:val="35"/>
  </w:num>
  <w:num w:numId="30" w16cid:durableId="290598679">
    <w:abstractNumId w:val="3"/>
  </w:num>
  <w:num w:numId="31" w16cid:durableId="87892248">
    <w:abstractNumId w:val="32"/>
  </w:num>
  <w:num w:numId="32" w16cid:durableId="919562702">
    <w:abstractNumId w:val="34"/>
  </w:num>
  <w:num w:numId="33" w16cid:durableId="1231620973">
    <w:abstractNumId w:val="28"/>
  </w:num>
  <w:num w:numId="34" w16cid:durableId="214850225">
    <w:abstractNumId w:val="10"/>
  </w:num>
  <w:num w:numId="35" w16cid:durableId="838154811">
    <w:abstractNumId w:val="1"/>
  </w:num>
  <w:num w:numId="36" w16cid:durableId="1079986728">
    <w:abstractNumId w:val="11"/>
  </w:num>
  <w:num w:numId="37" w16cid:durableId="892469524">
    <w:abstractNumId w:val="16"/>
  </w:num>
  <w:num w:numId="38" w16cid:durableId="1588225351">
    <w:abstractNumId w:val="6"/>
  </w:num>
  <w:num w:numId="39" w16cid:durableId="917714801">
    <w:abstractNumId w:val="9"/>
  </w:num>
  <w:num w:numId="40" w16cid:durableId="643705757">
    <w:abstractNumId w:val="24"/>
  </w:num>
  <w:num w:numId="41" w16cid:durableId="488251496">
    <w:abstractNumId w:val="41"/>
  </w:num>
  <w:num w:numId="42" w16cid:durableId="893734478">
    <w:abstractNumId w:val="19"/>
  </w:num>
  <w:num w:numId="43" w16cid:durableId="502744647">
    <w:abstractNumId w:val="38"/>
  </w:num>
  <w:num w:numId="44" w16cid:durableId="931163085">
    <w:abstractNumId w:val="40"/>
  </w:num>
  <w:num w:numId="45" w16cid:durableId="102960309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29"/>
    <w:rsid w:val="00000289"/>
    <w:rsid w:val="0000150C"/>
    <w:rsid w:val="0001463E"/>
    <w:rsid w:val="00024348"/>
    <w:rsid w:val="000271A5"/>
    <w:rsid w:val="000332C2"/>
    <w:rsid w:val="00040087"/>
    <w:rsid w:val="00051B8B"/>
    <w:rsid w:val="00053AC9"/>
    <w:rsid w:val="0007244C"/>
    <w:rsid w:val="000757E9"/>
    <w:rsid w:val="000846BF"/>
    <w:rsid w:val="00085DDB"/>
    <w:rsid w:val="00086030"/>
    <w:rsid w:val="00090469"/>
    <w:rsid w:val="000928B8"/>
    <w:rsid w:val="000A578D"/>
    <w:rsid w:val="000A6D52"/>
    <w:rsid w:val="000A7705"/>
    <w:rsid w:val="000C649B"/>
    <w:rsid w:val="000D0CB9"/>
    <w:rsid w:val="000F13B1"/>
    <w:rsid w:val="001011A8"/>
    <w:rsid w:val="00102550"/>
    <w:rsid w:val="00105B2A"/>
    <w:rsid w:val="001130EC"/>
    <w:rsid w:val="001415A2"/>
    <w:rsid w:val="00143EB6"/>
    <w:rsid w:val="00162777"/>
    <w:rsid w:val="0018173D"/>
    <w:rsid w:val="00183ED5"/>
    <w:rsid w:val="00187A8B"/>
    <w:rsid w:val="001A2E6C"/>
    <w:rsid w:val="001B0DD7"/>
    <w:rsid w:val="001B191A"/>
    <w:rsid w:val="001B744B"/>
    <w:rsid w:val="001D0467"/>
    <w:rsid w:val="001D06B1"/>
    <w:rsid w:val="001D0BB7"/>
    <w:rsid w:val="001D203F"/>
    <w:rsid w:val="001D5344"/>
    <w:rsid w:val="001E0866"/>
    <w:rsid w:val="001F1115"/>
    <w:rsid w:val="001F15A8"/>
    <w:rsid w:val="001F4CB4"/>
    <w:rsid w:val="001F6F2A"/>
    <w:rsid w:val="00200BC7"/>
    <w:rsid w:val="00215162"/>
    <w:rsid w:val="002322CA"/>
    <w:rsid w:val="0023298D"/>
    <w:rsid w:val="002343C8"/>
    <w:rsid w:val="00243998"/>
    <w:rsid w:val="00252B88"/>
    <w:rsid w:val="00262A4B"/>
    <w:rsid w:val="002639B1"/>
    <w:rsid w:val="00275782"/>
    <w:rsid w:val="00275ED0"/>
    <w:rsid w:val="0028000F"/>
    <w:rsid w:val="00290CB4"/>
    <w:rsid w:val="002956E9"/>
    <w:rsid w:val="002B4378"/>
    <w:rsid w:val="002C29DF"/>
    <w:rsid w:val="002D0367"/>
    <w:rsid w:val="002D0A9D"/>
    <w:rsid w:val="002F2B23"/>
    <w:rsid w:val="002F5429"/>
    <w:rsid w:val="002F6E1B"/>
    <w:rsid w:val="00311576"/>
    <w:rsid w:val="00312681"/>
    <w:rsid w:val="00312B3D"/>
    <w:rsid w:val="00332F04"/>
    <w:rsid w:val="00335EF9"/>
    <w:rsid w:val="00351D06"/>
    <w:rsid w:val="00351F49"/>
    <w:rsid w:val="00353E89"/>
    <w:rsid w:val="00362979"/>
    <w:rsid w:val="003661BA"/>
    <w:rsid w:val="00367302"/>
    <w:rsid w:val="0037098E"/>
    <w:rsid w:val="00375E2E"/>
    <w:rsid w:val="00385930"/>
    <w:rsid w:val="00390EAD"/>
    <w:rsid w:val="0039352A"/>
    <w:rsid w:val="003A5382"/>
    <w:rsid w:val="003A5C96"/>
    <w:rsid w:val="003B1B57"/>
    <w:rsid w:val="003C01EF"/>
    <w:rsid w:val="003C381C"/>
    <w:rsid w:val="003C3D66"/>
    <w:rsid w:val="003C6AB4"/>
    <w:rsid w:val="003D0B47"/>
    <w:rsid w:val="003D5BF5"/>
    <w:rsid w:val="003E07BF"/>
    <w:rsid w:val="003F3F6B"/>
    <w:rsid w:val="003F4C1F"/>
    <w:rsid w:val="00403DD4"/>
    <w:rsid w:val="0041094C"/>
    <w:rsid w:val="004129D4"/>
    <w:rsid w:val="00416482"/>
    <w:rsid w:val="004330B2"/>
    <w:rsid w:val="00446B38"/>
    <w:rsid w:val="00452029"/>
    <w:rsid w:val="00456D6C"/>
    <w:rsid w:val="004670FD"/>
    <w:rsid w:val="004733AF"/>
    <w:rsid w:val="00490616"/>
    <w:rsid w:val="004915BE"/>
    <w:rsid w:val="00492309"/>
    <w:rsid w:val="004D0472"/>
    <w:rsid w:val="004D7102"/>
    <w:rsid w:val="004E0FF7"/>
    <w:rsid w:val="004E73B5"/>
    <w:rsid w:val="005043C1"/>
    <w:rsid w:val="00510F45"/>
    <w:rsid w:val="00513659"/>
    <w:rsid w:val="00517590"/>
    <w:rsid w:val="00526980"/>
    <w:rsid w:val="0052784B"/>
    <w:rsid w:val="0053018F"/>
    <w:rsid w:val="00536BFA"/>
    <w:rsid w:val="00555A73"/>
    <w:rsid w:val="005563CF"/>
    <w:rsid w:val="005564C7"/>
    <w:rsid w:val="00562DCD"/>
    <w:rsid w:val="00566F88"/>
    <w:rsid w:val="00580DB9"/>
    <w:rsid w:val="005960A4"/>
    <w:rsid w:val="005A07D2"/>
    <w:rsid w:val="005A0AB2"/>
    <w:rsid w:val="005C1E29"/>
    <w:rsid w:val="005D6D1A"/>
    <w:rsid w:val="005D7B88"/>
    <w:rsid w:val="005E40E3"/>
    <w:rsid w:val="005E7A55"/>
    <w:rsid w:val="005F014F"/>
    <w:rsid w:val="00617D06"/>
    <w:rsid w:val="00625D15"/>
    <w:rsid w:val="00635943"/>
    <w:rsid w:val="00643AAE"/>
    <w:rsid w:val="0065132D"/>
    <w:rsid w:val="00653DB3"/>
    <w:rsid w:val="00664887"/>
    <w:rsid w:val="00667D44"/>
    <w:rsid w:val="006700A4"/>
    <w:rsid w:val="00677C9C"/>
    <w:rsid w:val="0069055D"/>
    <w:rsid w:val="00690672"/>
    <w:rsid w:val="0069593D"/>
    <w:rsid w:val="006A2CB9"/>
    <w:rsid w:val="006A2D4D"/>
    <w:rsid w:val="006B480F"/>
    <w:rsid w:val="006B4A7E"/>
    <w:rsid w:val="006C2E13"/>
    <w:rsid w:val="006C4734"/>
    <w:rsid w:val="006E289D"/>
    <w:rsid w:val="006F0009"/>
    <w:rsid w:val="006F3449"/>
    <w:rsid w:val="00703490"/>
    <w:rsid w:val="00704D32"/>
    <w:rsid w:val="007059ED"/>
    <w:rsid w:val="007154B4"/>
    <w:rsid w:val="00722C35"/>
    <w:rsid w:val="0073714A"/>
    <w:rsid w:val="00743B4A"/>
    <w:rsid w:val="00753E6C"/>
    <w:rsid w:val="00753F1E"/>
    <w:rsid w:val="0075457B"/>
    <w:rsid w:val="00765AA9"/>
    <w:rsid w:val="00773F0A"/>
    <w:rsid w:val="00790D84"/>
    <w:rsid w:val="007918D5"/>
    <w:rsid w:val="00792D8B"/>
    <w:rsid w:val="007931C1"/>
    <w:rsid w:val="00793F21"/>
    <w:rsid w:val="007A4EA6"/>
    <w:rsid w:val="007A51D6"/>
    <w:rsid w:val="007A5FBF"/>
    <w:rsid w:val="007A7F60"/>
    <w:rsid w:val="007C0FB4"/>
    <w:rsid w:val="007C4C90"/>
    <w:rsid w:val="007D69DB"/>
    <w:rsid w:val="007E4674"/>
    <w:rsid w:val="007E7537"/>
    <w:rsid w:val="007F1966"/>
    <w:rsid w:val="007F2142"/>
    <w:rsid w:val="0080215B"/>
    <w:rsid w:val="008123B5"/>
    <w:rsid w:val="0082184A"/>
    <w:rsid w:val="00834ACA"/>
    <w:rsid w:val="008404BC"/>
    <w:rsid w:val="0084208B"/>
    <w:rsid w:val="00851123"/>
    <w:rsid w:val="008553F8"/>
    <w:rsid w:val="00874AB6"/>
    <w:rsid w:val="00877EC2"/>
    <w:rsid w:val="00883208"/>
    <w:rsid w:val="00894D15"/>
    <w:rsid w:val="00897595"/>
    <w:rsid w:val="008A78E3"/>
    <w:rsid w:val="008B0D2E"/>
    <w:rsid w:val="008B1DED"/>
    <w:rsid w:val="008B2DD3"/>
    <w:rsid w:val="008B3453"/>
    <w:rsid w:val="008B4156"/>
    <w:rsid w:val="008B4257"/>
    <w:rsid w:val="008C23A7"/>
    <w:rsid w:val="008C3995"/>
    <w:rsid w:val="008E51FE"/>
    <w:rsid w:val="008E61B3"/>
    <w:rsid w:val="00901B5E"/>
    <w:rsid w:val="009173C4"/>
    <w:rsid w:val="00933BDA"/>
    <w:rsid w:val="00941519"/>
    <w:rsid w:val="00942478"/>
    <w:rsid w:val="00945433"/>
    <w:rsid w:val="00957205"/>
    <w:rsid w:val="0097109B"/>
    <w:rsid w:val="009821EA"/>
    <w:rsid w:val="0099480D"/>
    <w:rsid w:val="009977BC"/>
    <w:rsid w:val="00997CC1"/>
    <w:rsid w:val="009A54CF"/>
    <w:rsid w:val="009B0C01"/>
    <w:rsid w:val="009B50AB"/>
    <w:rsid w:val="009C58B1"/>
    <w:rsid w:val="009D11E3"/>
    <w:rsid w:val="009D41E6"/>
    <w:rsid w:val="009E1D06"/>
    <w:rsid w:val="009E226B"/>
    <w:rsid w:val="009E42D6"/>
    <w:rsid w:val="009F3E4D"/>
    <w:rsid w:val="009F54B9"/>
    <w:rsid w:val="00A2286F"/>
    <w:rsid w:val="00A616C3"/>
    <w:rsid w:val="00A63350"/>
    <w:rsid w:val="00A64E58"/>
    <w:rsid w:val="00A718B7"/>
    <w:rsid w:val="00A80F89"/>
    <w:rsid w:val="00AB0471"/>
    <w:rsid w:val="00AB1463"/>
    <w:rsid w:val="00AB4B05"/>
    <w:rsid w:val="00AB52BF"/>
    <w:rsid w:val="00AB65BB"/>
    <w:rsid w:val="00AB733F"/>
    <w:rsid w:val="00AC4DEE"/>
    <w:rsid w:val="00AC7AB0"/>
    <w:rsid w:val="00AD712A"/>
    <w:rsid w:val="00AE2834"/>
    <w:rsid w:val="00AF12AD"/>
    <w:rsid w:val="00AF69D0"/>
    <w:rsid w:val="00B156E2"/>
    <w:rsid w:val="00B2565B"/>
    <w:rsid w:val="00B3787E"/>
    <w:rsid w:val="00B464B1"/>
    <w:rsid w:val="00B54AC2"/>
    <w:rsid w:val="00B66A4F"/>
    <w:rsid w:val="00B72512"/>
    <w:rsid w:val="00B77D88"/>
    <w:rsid w:val="00B82315"/>
    <w:rsid w:val="00B8341F"/>
    <w:rsid w:val="00BD7200"/>
    <w:rsid w:val="00BE01D1"/>
    <w:rsid w:val="00BE328A"/>
    <w:rsid w:val="00BF17D5"/>
    <w:rsid w:val="00C0197B"/>
    <w:rsid w:val="00C02F74"/>
    <w:rsid w:val="00C04CC9"/>
    <w:rsid w:val="00C155E0"/>
    <w:rsid w:val="00C15AE2"/>
    <w:rsid w:val="00C21D2D"/>
    <w:rsid w:val="00C23EFD"/>
    <w:rsid w:val="00C301C6"/>
    <w:rsid w:val="00C32273"/>
    <w:rsid w:val="00C500DD"/>
    <w:rsid w:val="00C55552"/>
    <w:rsid w:val="00C557A4"/>
    <w:rsid w:val="00C615F9"/>
    <w:rsid w:val="00C632DD"/>
    <w:rsid w:val="00C679CA"/>
    <w:rsid w:val="00C824E0"/>
    <w:rsid w:val="00C908F6"/>
    <w:rsid w:val="00CC55F4"/>
    <w:rsid w:val="00CD0E25"/>
    <w:rsid w:val="00CE57DC"/>
    <w:rsid w:val="00D01070"/>
    <w:rsid w:val="00D02287"/>
    <w:rsid w:val="00D14B3A"/>
    <w:rsid w:val="00D14EA3"/>
    <w:rsid w:val="00D27CF6"/>
    <w:rsid w:val="00D313B5"/>
    <w:rsid w:val="00D363FD"/>
    <w:rsid w:val="00D36986"/>
    <w:rsid w:val="00D43851"/>
    <w:rsid w:val="00D703F6"/>
    <w:rsid w:val="00D7765B"/>
    <w:rsid w:val="00D92A24"/>
    <w:rsid w:val="00DA056B"/>
    <w:rsid w:val="00DB77E7"/>
    <w:rsid w:val="00DD6D03"/>
    <w:rsid w:val="00DD7CB0"/>
    <w:rsid w:val="00DE286A"/>
    <w:rsid w:val="00DF0A0D"/>
    <w:rsid w:val="00DF250C"/>
    <w:rsid w:val="00E01DCA"/>
    <w:rsid w:val="00E11AC1"/>
    <w:rsid w:val="00E14D77"/>
    <w:rsid w:val="00E17192"/>
    <w:rsid w:val="00E2568D"/>
    <w:rsid w:val="00E276F7"/>
    <w:rsid w:val="00E324A7"/>
    <w:rsid w:val="00E35054"/>
    <w:rsid w:val="00E457C5"/>
    <w:rsid w:val="00E57412"/>
    <w:rsid w:val="00E62AF4"/>
    <w:rsid w:val="00E657D9"/>
    <w:rsid w:val="00E717C8"/>
    <w:rsid w:val="00E960A4"/>
    <w:rsid w:val="00EA6EB8"/>
    <w:rsid w:val="00EB0527"/>
    <w:rsid w:val="00EB5FF4"/>
    <w:rsid w:val="00EC7A5C"/>
    <w:rsid w:val="00ED4CDA"/>
    <w:rsid w:val="00EE22F0"/>
    <w:rsid w:val="00EE26BF"/>
    <w:rsid w:val="00F1402A"/>
    <w:rsid w:val="00F15CB6"/>
    <w:rsid w:val="00F16929"/>
    <w:rsid w:val="00F30454"/>
    <w:rsid w:val="00F345D6"/>
    <w:rsid w:val="00F37D04"/>
    <w:rsid w:val="00F4236D"/>
    <w:rsid w:val="00F47B0D"/>
    <w:rsid w:val="00F6054E"/>
    <w:rsid w:val="00F6449C"/>
    <w:rsid w:val="00F83215"/>
    <w:rsid w:val="00F8355D"/>
    <w:rsid w:val="00F8585B"/>
    <w:rsid w:val="00F93DAB"/>
    <w:rsid w:val="00FC5253"/>
    <w:rsid w:val="00FC5D92"/>
    <w:rsid w:val="00FC7E73"/>
    <w:rsid w:val="00FD5174"/>
    <w:rsid w:val="00FD754E"/>
    <w:rsid w:val="00FE3B99"/>
    <w:rsid w:val="00FF3C54"/>
    <w:rsid w:val="00FF5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5F584"/>
  <w15:chartTrackingRefBased/>
  <w15:docId w15:val="{89CA5F50-0177-40BA-96D9-80C2570E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7CF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27CF6"/>
    <w:rPr>
      <w:color w:val="0563C1" w:themeColor="hyperlink"/>
      <w:u w:val="single"/>
    </w:rPr>
  </w:style>
  <w:style w:type="character" w:styleId="UnresolvedMention">
    <w:name w:val="Unresolved Mention"/>
    <w:basedOn w:val="DefaultParagraphFont"/>
    <w:uiPriority w:val="99"/>
    <w:semiHidden/>
    <w:unhideWhenUsed/>
    <w:rsid w:val="00D27CF6"/>
    <w:rPr>
      <w:color w:val="605E5C"/>
      <w:shd w:val="clear" w:color="auto" w:fill="E1DFDD"/>
    </w:rPr>
  </w:style>
  <w:style w:type="character" w:styleId="CommentReference">
    <w:name w:val="annotation reference"/>
    <w:basedOn w:val="DefaultParagraphFont"/>
    <w:uiPriority w:val="99"/>
    <w:semiHidden/>
    <w:unhideWhenUsed/>
    <w:rsid w:val="00D27CF6"/>
    <w:rPr>
      <w:sz w:val="16"/>
      <w:szCs w:val="16"/>
    </w:rPr>
  </w:style>
  <w:style w:type="paragraph" w:styleId="CommentText">
    <w:name w:val="annotation text"/>
    <w:basedOn w:val="Normal"/>
    <w:link w:val="CommentTextChar"/>
    <w:uiPriority w:val="99"/>
    <w:unhideWhenUsed/>
    <w:rsid w:val="00D27CF6"/>
    <w:pPr>
      <w:spacing w:line="240" w:lineRule="auto"/>
    </w:pPr>
    <w:rPr>
      <w:sz w:val="20"/>
      <w:szCs w:val="20"/>
    </w:rPr>
  </w:style>
  <w:style w:type="character" w:customStyle="1" w:styleId="CommentTextChar">
    <w:name w:val="Comment Text Char"/>
    <w:basedOn w:val="DefaultParagraphFont"/>
    <w:link w:val="CommentText"/>
    <w:uiPriority w:val="99"/>
    <w:rsid w:val="00D27CF6"/>
    <w:rPr>
      <w:sz w:val="20"/>
      <w:szCs w:val="20"/>
    </w:rPr>
  </w:style>
  <w:style w:type="paragraph" w:styleId="CommentSubject">
    <w:name w:val="annotation subject"/>
    <w:basedOn w:val="CommentText"/>
    <w:next w:val="CommentText"/>
    <w:link w:val="CommentSubjectChar"/>
    <w:uiPriority w:val="99"/>
    <w:semiHidden/>
    <w:unhideWhenUsed/>
    <w:rsid w:val="00D27CF6"/>
    <w:rPr>
      <w:b/>
      <w:bCs/>
    </w:rPr>
  </w:style>
  <w:style w:type="character" w:customStyle="1" w:styleId="CommentSubjectChar">
    <w:name w:val="Comment Subject Char"/>
    <w:basedOn w:val="CommentTextChar"/>
    <w:link w:val="CommentSubject"/>
    <w:uiPriority w:val="99"/>
    <w:semiHidden/>
    <w:rsid w:val="00D27CF6"/>
    <w:rPr>
      <w:b/>
      <w:bCs/>
      <w:sz w:val="20"/>
      <w:szCs w:val="20"/>
    </w:rPr>
  </w:style>
  <w:style w:type="paragraph" w:styleId="ListParagraph">
    <w:name w:val="List Paragraph"/>
    <w:basedOn w:val="Normal"/>
    <w:uiPriority w:val="34"/>
    <w:qFormat/>
    <w:rsid w:val="003C3D66"/>
    <w:pPr>
      <w:ind w:left="720"/>
      <w:contextualSpacing/>
    </w:pPr>
  </w:style>
  <w:style w:type="paragraph" w:styleId="NoSpacing">
    <w:name w:val="No Spacing"/>
    <w:uiPriority w:val="1"/>
    <w:qFormat/>
    <w:rsid w:val="007D69DB"/>
    <w:pPr>
      <w:spacing w:after="0" w:line="240" w:lineRule="auto"/>
    </w:pPr>
  </w:style>
  <w:style w:type="paragraph" w:styleId="Revision">
    <w:name w:val="Revision"/>
    <w:hidden/>
    <w:uiPriority w:val="99"/>
    <w:semiHidden/>
    <w:rsid w:val="0018173D"/>
    <w:pPr>
      <w:spacing w:after="0" w:line="240" w:lineRule="auto"/>
    </w:pPr>
  </w:style>
  <w:style w:type="character" w:styleId="FollowedHyperlink">
    <w:name w:val="FollowedHyperlink"/>
    <w:basedOn w:val="DefaultParagraphFont"/>
    <w:uiPriority w:val="99"/>
    <w:semiHidden/>
    <w:unhideWhenUsed/>
    <w:rsid w:val="00492309"/>
    <w:rPr>
      <w:color w:val="954F72" w:themeColor="followedHyperlink"/>
      <w:u w:val="single"/>
    </w:rPr>
  </w:style>
  <w:style w:type="paragraph" w:styleId="Header">
    <w:name w:val="header"/>
    <w:basedOn w:val="Normal"/>
    <w:link w:val="HeaderChar"/>
    <w:uiPriority w:val="99"/>
    <w:unhideWhenUsed/>
    <w:rsid w:val="00F140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02A"/>
  </w:style>
  <w:style w:type="paragraph" w:styleId="Footer">
    <w:name w:val="footer"/>
    <w:basedOn w:val="Normal"/>
    <w:link w:val="FooterChar"/>
    <w:uiPriority w:val="99"/>
    <w:unhideWhenUsed/>
    <w:rsid w:val="00F14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02A"/>
  </w:style>
  <w:style w:type="paragraph" w:styleId="NormalWeb">
    <w:name w:val="Normal (Web)"/>
    <w:basedOn w:val="Normal"/>
    <w:uiPriority w:val="99"/>
    <w:semiHidden/>
    <w:unhideWhenUsed/>
    <w:rsid w:val="006F344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7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rtscouncil.org.uk/lets-create/strategy-2020-20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ary.sibson@leics.gov.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ultureleicestershire.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reativelearningservices.org.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Links>
    <vt:vector size="42" baseType="variant">
      <vt:variant>
        <vt:i4>4522049</vt:i4>
      </vt:variant>
      <vt:variant>
        <vt:i4>18</vt:i4>
      </vt:variant>
      <vt:variant>
        <vt:i4>0</vt:i4>
      </vt:variant>
      <vt:variant>
        <vt:i4>5</vt:i4>
      </vt:variant>
      <vt:variant>
        <vt:lpwstr>https://www.artscouncil.org.uk/lets-create/strategy-2020-2030</vt:lpwstr>
      </vt:variant>
      <vt:variant>
        <vt:lpwstr/>
      </vt:variant>
      <vt:variant>
        <vt:i4>5832775</vt:i4>
      </vt:variant>
      <vt:variant>
        <vt:i4>15</vt:i4>
      </vt:variant>
      <vt:variant>
        <vt:i4>0</vt:i4>
      </vt:variant>
      <vt:variant>
        <vt:i4>5</vt:i4>
      </vt:variant>
      <vt:variant>
        <vt:lpwstr>https://www.artistsunionengland.org.uk/rates-of-pay/</vt:lpwstr>
      </vt:variant>
      <vt:variant>
        <vt:lpwstr/>
      </vt:variant>
      <vt:variant>
        <vt:i4>4980774</vt:i4>
      </vt:variant>
      <vt:variant>
        <vt:i4>12</vt:i4>
      </vt:variant>
      <vt:variant>
        <vt:i4>0</vt:i4>
      </vt:variant>
      <vt:variant>
        <vt:i4>5</vt:i4>
      </vt:variant>
      <vt:variant>
        <vt:lpwstr>mailto:1620sHouse@leics.gov.uk</vt:lpwstr>
      </vt:variant>
      <vt:variant>
        <vt:lpwstr/>
      </vt:variant>
      <vt:variant>
        <vt:i4>8061050</vt:i4>
      </vt:variant>
      <vt:variant>
        <vt:i4>9</vt:i4>
      </vt:variant>
      <vt:variant>
        <vt:i4>0</vt:i4>
      </vt:variant>
      <vt:variant>
        <vt:i4>5</vt:i4>
      </vt:variant>
      <vt:variant>
        <vt:lpwstr>https://www.artscouncil.org.uk/lets-create</vt:lpwstr>
      </vt:variant>
      <vt:variant>
        <vt:lpwstr/>
      </vt:variant>
      <vt:variant>
        <vt:i4>1376358</vt:i4>
      </vt:variant>
      <vt:variant>
        <vt:i4>6</vt:i4>
      </vt:variant>
      <vt:variant>
        <vt:i4>0</vt:i4>
      </vt:variant>
      <vt:variant>
        <vt:i4>5</vt:i4>
      </vt:variant>
      <vt:variant>
        <vt:lpwstr>https://www.nwleics.gov.uk/pages/hello_heritage.</vt:lpwstr>
      </vt:variant>
      <vt:variant>
        <vt:lpwstr/>
      </vt:variant>
      <vt:variant>
        <vt:i4>3997749</vt:i4>
      </vt:variant>
      <vt:variant>
        <vt:i4>3</vt:i4>
      </vt:variant>
      <vt:variant>
        <vt:i4>0</vt:i4>
      </vt:variant>
      <vt:variant>
        <vt:i4>5</vt:i4>
      </vt:variant>
      <vt:variant>
        <vt:lpwstr>https://1620shouse.org.uk/</vt:lpwstr>
      </vt:variant>
      <vt:variant>
        <vt:lpwstr/>
      </vt:variant>
      <vt:variant>
        <vt:i4>786507</vt:i4>
      </vt:variant>
      <vt:variant>
        <vt:i4>0</vt:i4>
      </vt:variant>
      <vt:variant>
        <vt:i4>0</vt:i4>
      </vt:variant>
      <vt:variant>
        <vt:i4>5</vt:i4>
      </vt:variant>
      <vt:variant>
        <vt:lpwstr>https://www.cultureleicestershire.co.uk/get-involved/creative-practitioners/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Sharples</dc:creator>
  <cp:keywords/>
  <dc:description/>
  <cp:lastModifiedBy>Megan Wakefield</cp:lastModifiedBy>
  <cp:revision>2</cp:revision>
  <dcterms:created xsi:type="dcterms:W3CDTF">2026-10-29T11:21:00Z</dcterms:created>
  <dcterms:modified xsi:type="dcterms:W3CDTF">2026-10-29T11:21:00Z</dcterms:modified>
</cp:coreProperties>
</file>